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Default="00A3161C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3161C" w:rsidRDefault="00A3161C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A3161C" w:rsidRPr="006239A9" w:rsidTr="00FA7685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A3161C" w:rsidRPr="00137BDD" w:rsidRDefault="00A3161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1 MALE Follow-up </w:t>
            </w:r>
            <w:r w:rsidRPr="00137BDD">
              <w:rPr>
                <w:rFonts w:cs="Calibri"/>
                <w:b/>
                <w:color w:val="000000"/>
              </w:rPr>
              <w:t>Procedure</w:t>
            </w:r>
            <w:r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A3161C" w:rsidRPr="00702091" w:rsidRDefault="00A3161C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A3161C" w:rsidRPr="00702091" w:rsidRDefault="00A3161C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</w:tr>
      <w:tr w:rsidR="00A3161C" w:rsidRPr="006239A9" w:rsidTr="00FA7685">
        <w:trPr>
          <w:trHeight w:val="450"/>
          <w:jc w:val="center"/>
        </w:trPr>
        <w:tc>
          <w:tcPr>
            <w:tcW w:w="9180" w:type="dxa"/>
            <w:gridSpan w:val="4"/>
            <w:shd w:val="clear" w:color="auto" w:fill="99CCFF"/>
            <w:noWrap/>
          </w:tcPr>
          <w:p w:rsidR="00A3161C" w:rsidRPr="003B279B" w:rsidRDefault="00A3161C" w:rsidP="00884F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4F24">
              <w:rPr>
                <w:rFonts w:cs="Calibri"/>
                <w:color w:val="000000"/>
              </w:rPr>
              <w:t>Gel Provision Visits (3a, 5a, 7a)</w:t>
            </w:r>
          </w:p>
        </w:tc>
      </w:tr>
      <w:tr w:rsidR="00A3161C" w:rsidRPr="006239A9" w:rsidTr="00FA7685">
        <w:trPr>
          <w:trHeight w:val="45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A3161C" w:rsidRPr="003B279B" w:rsidRDefault="00A3161C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93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A3161C" w:rsidRDefault="00A3161C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A3161C" w:rsidRPr="003B279B" w:rsidRDefault="00A3161C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26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continued participant monogamy</w:t>
            </w:r>
          </w:p>
          <w:p w:rsidR="00A3161C" w:rsidRDefault="00A3161C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Monogamous ==&gt; CONTINUE</w:t>
            </w:r>
          </w:p>
          <w:p w:rsidR="00A3161C" w:rsidRDefault="00A3161C" w:rsidP="0098666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 monogamous</w:t>
            </w:r>
            <w:r w:rsidRPr="003B279B">
              <w:rPr>
                <w:rFonts w:cs="Calibri"/>
                <w:color w:val="000000"/>
              </w:rPr>
              <w:t xml:space="preserve"> ==&gt; </w:t>
            </w:r>
            <w:r>
              <w:rPr>
                <w:rFonts w:cs="Calibri"/>
                <w:color w:val="000000"/>
              </w:rPr>
              <w:t>STOP.  Terminate participant and partner from study</w:t>
            </w:r>
          </w:p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A3161C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Visits 3a and 5a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58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A3161C" w:rsidRDefault="00A3161C" w:rsidP="000F48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Instruct participant to complete self-administered Male </w:t>
            </w:r>
            <w:r w:rsidRPr="0093689B">
              <w:t xml:space="preserve">Behavioral </w:t>
            </w:r>
            <w:r>
              <w:t>Questions.  Transcribe onto Male Practices Group 1- CRF</w:t>
            </w:r>
          </w:p>
        </w:tc>
        <w:tc>
          <w:tcPr>
            <w:tcW w:w="1170" w:type="dxa"/>
            <w:vAlign w:val="center"/>
          </w:tcPr>
          <w:p w:rsidR="00A3161C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17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390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A3161C" w:rsidRPr="002C70C5" w:rsidRDefault="00A3161C" w:rsidP="009866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modified </w:t>
            </w:r>
            <w:r w:rsidRPr="002C70C5">
              <w:rPr>
                <w:rFonts w:cs="Calibri"/>
                <w:color w:val="000000"/>
              </w:rPr>
              <w:t>HIV/STI risk reduction counsel</w:t>
            </w:r>
            <w:r>
              <w:rPr>
                <w:rFonts w:cs="Calibri"/>
                <w:color w:val="000000"/>
              </w:rPr>
              <w:t>ing</w:t>
            </w:r>
          </w:p>
        </w:tc>
        <w:tc>
          <w:tcPr>
            <w:tcW w:w="1170" w:type="dxa"/>
            <w:vAlign w:val="center"/>
          </w:tcPr>
          <w:p w:rsidR="00A3161C" w:rsidRPr="002C70C5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2C70C5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06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A3161C" w:rsidRPr="008A47B0" w:rsidRDefault="00A3161C" w:rsidP="00F25859">
            <w:pPr>
              <w:spacing w:after="0" w:line="240" w:lineRule="auto"/>
              <w:rPr>
                <w:rFonts w:cs="Calibri"/>
                <w:color w:val="000000"/>
              </w:rPr>
            </w:pPr>
            <w:r w:rsidRPr="008A47B0">
              <w:t>If indicated, collect urine for NAAT for GC/CT and urine culture</w:t>
            </w:r>
          </w:p>
        </w:tc>
        <w:tc>
          <w:tcPr>
            <w:tcW w:w="1170" w:type="dxa"/>
            <w:vAlign w:val="center"/>
          </w:tcPr>
          <w:p w:rsidR="00A3161C" w:rsidRPr="003E1CF8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E1CF8" w:rsidRDefault="00A3161C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42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A3161C" w:rsidRPr="008A47B0" w:rsidRDefault="00A3161C" w:rsidP="00956E92">
            <w:pPr>
              <w:spacing w:after="0" w:line="240" w:lineRule="auto"/>
              <w:rPr>
                <w:rFonts w:cs="Calibri"/>
                <w:color w:val="000000"/>
              </w:rPr>
            </w:pPr>
            <w:r w:rsidRPr="008A47B0">
              <w:rPr>
                <w:rFonts w:cs="Calibri"/>
                <w:color w:val="000000"/>
              </w:rPr>
              <w:t>Perform and document modified physical exam. Complete Physical Exam – Male form (non-</w:t>
            </w:r>
            <w:proofErr w:type="spellStart"/>
            <w:r w:rsidRPr="008A47B0">
              <w:rPr>
                <w:rFonts w:cs="Calibri"/>
                <w:color w:val="000000"/>
              </w:rPr>
              <w:t>DataFax</w:t>
            </w:r>
            <w:proofErr w:type="spellEnd"/>
            <w:r w:rsidRPr="008A47B0">
              <w:rPr>
                <w:rFonts w:cs="Calibri"/>
                <w:color w:val="000000"/>
              </w:rPr>
              <w:t>).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642"/>
          <w:jc w:val="center"/>
        </w:trPr>
        <w:tc>
          <w:tcPr>
            <w:tcW w:w="440" w:type="dxa"/>
            <w:noWrap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670" w:type="dxa"/>
          </w:tcPr>
          <w:p w:rsidR="00A3161C" w:rsidRDefault="00A3161C" w:rsidP="00956E9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genital exam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35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670" w:type="dxa"/>
          </w:tcPr>
          <w:p w:rsidR="00A3161C" w:rsidRPr="003B279B" w:rsidRDefault="00A3161C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435"/>
          <w:jc w:val="center"/>
        </w:trPr>
        <w:tc>
          <w:tcPr>
            <w:tcW w:w="440" w:type="dxa"/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670" w:type="dxa"/>
          </w:tcPr>
          <w:p w:rsidR="00A3161C" w:rsidRPr="003B279B" w:rsidRDefault="00A3161C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A3161C" w:rsidRPr="003B279B" w:rsidRDefault="00A3161C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rPr>
          <w:trHeight w:val="71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14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>
              <w:t xml:space="preserve">Provide logistical information and instructions for coitus.  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71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15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 if applicable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440"/>
          <w:jc w:val="center"/>
        </w:trPr>
        <w:tc>
          <w:tcPr>
            <w:tcW w:w="440" w:type="dxa"/>
            <w:noWrap/>
          </w:tcPr>
          <w:p w:rsidR="00A3161C" w:rsidRPr="003F7805" w:rsidRDefault="00A3161C" w:rsidP="00142C11">
            <w:pPr>
              <w:spacing w:after="0" w:line="240" w:lineRule="auto"/>
            </w:pPr>
            <w:r>
              <w:t>16</w:t>
            </w:r>
          </w:p>
        </w:tc>
        <w:tc>
          <w:tcPr>
            <w:tcW w:w="6670" w:type="dxa"/>
          </w:tcPr>
          <w:p w:rsidR="00A3161C" w:rsidRPr="003F7805" w:rsidRDefault="00A3161C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A3161C" w:rsidRPr="003F7805" w:rsidRDefault="00A3161C" w:rsidP="00DB0F68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A3161C" w:rsidRPr="003F7805" w:rsidRDefault="00A3161C" w:rsidP="00142C11">
            <w:pPr>
              <w:spacing w:after="0" w:line="240" w:lineRule="auto"/>
            </w:pPr>
          </w:p>
        </w:tc>
      </w:tr>
      <w:tr w:rsidR="00A3161C" w:rsidRPr="006239A9" w:rsidTr="00FA7685">
        <w:trPr>
          <w:trHeight w:val="350"/>
          <w:jc w:val="center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99CCFF"/>
            <w:noWrap/>
          </w:tcPr>
          <w:p w:rsidR="00A3161C" w:rsidRDefault="00A3161C" w:rsidP="00142C11">
            <w:pPr>
              <w:spacing w:after="0" w:line="240" w:lineRule="auto"/>
              <w:jc w:val="center"/>
            </w:pPr>
          </w:p>
          <w:p w:rsidR="00A3161C" w:rsidRDefault="00A3161C" w:rsidP="00142C11">
            <w:pPr>
              <w:spacing w:after="0" w:line="240" w:lineRule="auto"/>
              <w:jc w:val="center"/>
            </w:pPr>
            <w:r>
              <w:t>Post-Coitus Visit (ONLY 7b)</w:t>
            </w:r>
          </w:p>
          <w:p w:rsidR="00A3161C" w:rsidRDefault="00A3161C" w:rsidP="00F258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0F4818">
            <w:pPr>
              <w:spacing w:after="0" w:line="240" w:lineRule="auto"/>
            </w:pPr>
            <w:r>
              <w:t>Conduct CASI Exit Acceptability assessment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perform physical exam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collect urine for urine culture and/or NAAT for GC/CT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Perform and document genital exam:</w:t>
            </w:r>
          </w:p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8A47B0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8A47B0">
              <w:rPr>
                <w:rFonts w:cs="Calibri"/>
                <w:color w:val="000000"/>
              </w:rPr>
              <w:t>DataFax</w:t>
            </w:r>
            <w:proofErr w:type="spellEnd"/>
            <w:r w:rsidRPr="008A47B0">
              <w:rPr>
                <w:rFonts w:cs="Calibri"/>
                <w:color w:val="000000"/>
              </w:rPr>
              <w:t>).</w:t>
            </w:r>
          </w:p>
          <w:p w:rsidR="00A3161C" w:rsidRDefault="00A3161C" w:rsidP="00142C11">
            <w:pPr>
              <w:spacing w:after="0" w:line="240" w:lineRule="auto"/>
            </w:pPr>
          </w:p>
          <w:p w:rsidR="00A3161C" w:rsidRDefault="00A3161C" w:rsidP="00ED724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General inspection via naked eye and if necessary, hand=held magnifying glass of the following: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A3161C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A3161C" w:rsidRPr="00ED724B" w:rsidRDefault="00A3161C" w:rsidP="008A47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5D50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A3161C" w:rsidRPr="002B2D61" w:rsidRDefault="00A3161C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A3161C" w:rsidRPr="002B2D61" w:rsidRDefault="00A3161C" w:rsidP="005D5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E1CF8" w:rsidRDefault="00A3161C" w:rsidP="0039519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5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HIV testing.</w:t>
            </w:r>
            <w:r w:rsidRPr="00E83C62">
              <w:rPr>
                <w:rFonts w:cs="Calibri"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If indicated, refer for UTI/RTI/STI treatment per site SOP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9F2927">
            <w:pPr>
              <w:spacing w:after="0" w:line="240" w:lineRule="auto"/>
            </w:pPr>
            <w:r>
              <w:t xml:space="preserve">Provide contact information and instructions to report symptoms and/or request information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 xml:space="preserve">Schedule next visit, if indicated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142C11">
            <w:pPr>
              <w:spacing w:after="0" w:line="240" w:lineRule="auto"/>
            </w:pPr>
            <w:r>
              <w:t>Provide reimbursement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7b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161C" w:rsidRPr="006239A9" w:rsidTr="00FA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A3161C" w:rsidRPr="00996794" w:rsidRDefault="00A3161C" w:rsidP="00956E92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>s 3a, 5a, 7a, 7b</w:t>
            </w:r>
            <w:r w:rsidRPr="00710487">
              <w:rPr>
                <w:b/>
              </w:rPr>
              <w:t>:</w:t>
            </w:r>
          </w:p>
          <w:p w:rsidR="00A3161C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 Practices – Group 1 (Visits 3a, 5a, 7a)</w:t>
            </w:r>
          </w:p>
          <w:p w:rsidR="00A3161C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–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(Visits 3a, 5a, 7a)</w:t>
            </w:r>
          </w:p>
          <w:p w:rsidR="00A3161C" w:rsidRPr="003B279B" w:rsidRDefault="00A3161C" w:rsidP="00956E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Genital Exam -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(Visit 7b)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A3161C" w:rsidRPr="003B279B" w:rsidRDefault="00A3161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1C" w:rsidRPr="003B279B" w:rsidRDefault="00A3161C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A3161C" w:rsidRDefault="00A3161C"/>
    <w:sectPr w:rsidR="00A3161C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1C" w:rsidRDefault="00A3161C" w:rsidP="00664B51">
      <w:pPr>
        <w:spacing w:after="0" w:line="240" w:lineRule="auto"/>
      </w:pPr>
      <w:r>
        <w:separator/>
      </w:r>
    </w:p>
  </w:endnote>
  <w:endnote w:type="continuationSeparator" w:id="0">
    <w:p w:rsidR="00A3161C" w:rsidRDefault="00A3161C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1C" w:rsidRDefault="00A3161C">
    <w:pPr>
      <w:pStyle w:val="Footer"/>
    </w:pPr>
    <w:r>
      <w:rPr>
        <w:sz w:val="18"/>
        <w:szCs w:val="18"/>
      </w:rPr>
      <w:t>MTN-011 MALE Follow-up Visit Checklist (Group 1)</w:t>
    </w:r>
    <w:r w:rsidR="00DB0F68">
      <w:rPr>
        <w:sz w:val="18"/>
        <w:szCs w:val="18"/>
      </w:rPr>
      <w:tab/>
    </w:r>
    <w:r>
      <w:rPr>
        <w:sz w:val="18"/>
        <w:szCs w:val="18"/>
      </w:rPr>
      <w:tab/>
    </w:r>
    <w:r w:rsidR="00DB0F68">
      <w:rPr>
        <w:sz w:val="18"/>
        <w:szCs w:val="18"/>
      </w:rPr>
      <w:t>24 September</w:t>
    </w:r>
    <w:r>
      <w:rPr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1C" w:rsidRDefault="00A3161C" w:rsidP="00664B51">
      <w:pPr>
        <w:spacing w:after="0" w:line="240" w:lineRule="auto"/>
      </w:pPr>
      <w:r>
        <w:separator/>
      </w:r>
    </w:p>
  </w:footnote>
  <w:footnote w:type="continuationSeparator" w:id="0">
    <w:p w:rsidR="00A3161C" w:rsidRDefault="00A3161C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1C" w:rsidRDefault="00A3161C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77179"/>
    <w:rsid w:val="00083FB7"/>
    <w:rsid w:val="000D6EA8"/>
    <w:rsid w:val="000E2DBC"/>
    <w:rsid w:val="000F4818"/>
    <w:rsid w:val="000F4A25"/>
    <w:rsid w:val="0011076F"/>
    <w:rsid w:val="0013097B"/>
    <w:rsid w:val="00137675"/>
    <w:rsid w:val="00137BDD"/>
    <w:rsid w:val="00142C11"/>
    <w:rsid w:val="00144DE2"/>
    <w:rsid w:val="0018382A"/>
    <w:rsid w:val="001967E5"/>
    <w:rsid w:val="001A7608"/>
    <w:rsid w:val="001B468C"/>
    <w:rsid w:val="002104F5"/>
    <w:rsid w:val="002631C6"/>
    <w:rsid w:val="00270C3A"/>
    <w:rsid w:val="002B2D61"/>
    <w:rsid w:val="002C4AC9"/>
    <w:rsid w:val="002C57E5"/>
    <w:rsid w:val="002C70C5"/>
    <w:rsid w:val="002E12C0"/>
    <w:rsid w:val="003374F9"/>
    <w:rsid w:val="00337617"/>
    <w:rsid w:val="00355945"/>
    <w:rsid w:val="00360B01"/>
    <w:rsid w:val="0038024C"/>
    <w:rsid w:val="00395195"/>
    <w:rsid w:val="003B07A2"/>
    <w:rsid w:val="003B14D6"/>
    <w:rsid w:val="003B279B"/>
    <w:rsid w:val="003E1CF8"/>
    <w:rsid w:val="003E73D2"/>
    <w:rsid w:val="003F7805"/>
    <w:rsid w:val="004122BF"/>
    <w:rsid w:val="00426CA9"/>
    <w:rsid w:val="004507F4"/>
    <w:rsid w:val="0048522B"/>
    <w:rsid w:val="004A1A10"/>
    <w:rsid w:val="004A1A5C"/>
    <w:rsid w:val="004A4F56"/>
    <w:rsid w:val="004B0637"/>
    <w:rsid w:val="004B7E19"/>
    <w:rsid w:val="00502000"/>
    <w:rsid w:val="00525639"/>
    <w:rsid w:val="0054035C"/>
    <w:rsid w:val="0056499E"/>
    <w:rsid w:val="005C7912"/>
    <w:rsid w:val="005D10D9"/>
    <w:rsid w:val="005D50AC"/>
    <w:rsid w:val="005E6BF0"/>
    <w:rsid w:val="005F42BA"/>
    <w:rsid w:val="00604FD6"/>
    <w:rsid w:val="006239A9"/>
    <w:rsid w:val="00635E7C"/>
    <w:rsid w:val="006519C8"/>
    <w:rsid w:val="006530DF"/>
    <w:rsid w:val="00655EA1"/>
    <w:rsid w:val="00656FC6"/>
    <w:rsid w:val="006648F5"/>
    <w:rsid w:val="00664B51"/>
    <w:rsid w:val="006D4322"/>
    <w:rsid w:val="006D63E3"/>
    <w:rsid w:val="006E12BE"/>
    <w:rsid w:val="006F097E"/>
    <w:rsid w:val="006F2544"/>
    <w:rsid w:val="00702091"/>
    <w:rsid w:val="00710487"/>
    <w:rsid w:val="00732F5C"/>
    <w:rsid w:val="00737EE3"/>
    <w:rsid w:val="007633F7"/>
    <w:rsid w:val="00771AD7"/>
    <w:rsid w:val="00793BCC"/>
    <w:rsid w:val="007B279C"/>
    <w:rsid w:val="007B46ED"/>
    <w:rsid w:val="007B7230"/>
    <w:rsid w:val="007D53E7"/>
    <w:rsid w:val="008056D4"/>
    <w:rsid w:val="00827DFF"/>
    <w:rsid w:val="008332D0"/>
    <w:rsid w:val="00850729"/>
    <w:rsid w:val="00865266"/>
    <w:rsid w:val="00882EB3"/>
    <w:rsid w:val="00884B9A"/>
    <w:rsid w:val="00884F24"/>
    <w:rsid w:val="008915C7"/>
    <w:rsid w:val="008917EB"/>
    <w:rsid w:val="008A47B0"/>
    <w:rsid w:val="008A636B"/>
    <w:rsid w:val="008A7F75"/>
    <w:rsid w:val="008B5294"/>
    <w:rsid w:val="008F6447"/>
    <w:rsid w:val="0093689B"/>
    <w:rsid w:val="00943C97"/>
    <w:rsid w:val="00956E92"/>
    <w:rsid w:val="00980382"/>
    <w:rsid w:val="00985F13"/>
    <w:rsid w:val="00986660"/>
    <w:rsid w:val="00996794"/>
    <w:rsid w:val="009F2927"/>
    <w:rsid w:val="00A00407"/>
    <w:rsid w:val="00A07942"/>
    <w:rsid w:val="00A1439F"/>
    <w:rsid w:val="00A3161C"/>
    <w:rsid w:val="00A33D48"/>
    <w:rsid w:val="00A3401C"/>
    <w:rsid w:val="00A36E83"/>
    <w:rsid w:val="00A532FD"/>
    <w:rsid w:val="00AF4393"/>
    <w:rsid w:val="00B02E4E"/>
    <w:rsid w:val="00B17BDF"/>
    <w:rsid w:val="00B219B1"/>
    <w:rsid w:val="00B27601"/>
    <w:rsid w:val="00B31A72"/>
    <w:rsid w:val="00B53D7F"/>
    <w:rsid w:val="00B64784"/>
    <w:rsid w:val="00B74C1B"/>
    <w:rsid w:val="00B97033"/>
    <w:rsid w:val="00BA0F7A"/>
    <w:rsid w:val="00BA3AC8"/>
    <w:rsid w:val="00BA593C"/>
    <w:rsid w:val="00BB1CF0"/>
    <w:rsid w:val="00BB6292"/>
    <w:rsid w:val="00BD33FA"/>
    <w:rsid w:val="00BD55D7"/>
    <w:rsid w:val="00BE6A45"/>
    <w:rsid w:val="00BF0870"/>
    <w:rsid w:val="00BF1F17"/>
    <w:rsid w:val="00C05A9A"/>
    <w:rsid w:val="00C13E03"/>
    <w:rsid w:val="00C36008"/>
    <w:rsid w:val="00C509BF"/>
    <w:rsid w:val="00C82721"/>
    <w:rsid w:val="00C845DF"/>
    <w:rsid w:val="00C942F6"/>
    <w:rsid w:val="00CA02D7"/>
    <w:rsid w:val="00CC0D42"/>
    <w:rsid w:val="00CD1403"/>
    <w:rsid w:val="00CD7E35"/>
    <w:rsid w:val="00D04F17"/>
    <w:rsid w:val="00D07155"/>
    <w:rsid w:val="00D22DAC"/>
    <w:rsid w:val="00D2370F"/>
    <w:rsid w:val="00D342C2"/>
    <w:rsid w:val="00D75276"/>
    <w:rsid w:val="00D8350C"/>
    <w:rsid w:val="00D87AF3"/>
    <w:rsid w:val="00D94445"/>
    <w:rsid w:val="00DA0F23"/>
    <w:rsid w:val="00DA7D6C"/>
    <w:rsid w:val="00DB0F68"/>
    <w:rsid w:val="00DB6AC3"/>
    <w:rsid w:val="00DC3C0D"/>
    <w:rsid w:val="00DC740D"/>
    <w:rsid w:val="00DE1653"/>
    <w:rsid w:val="00E14166"/>
    <w:rsid w:val="00E1610A"/>
    <w:rsid w:val="00E221CF"/>
    <w:rsid w:val="00E40E20"/>
    <w:rsid w:val="00E83C62"/>
    <w:rsid w:val="00E847CC"/>
    <w:rsid w:val="00EB1AA8"/>
    <w:rsid w:val="00EB460D"/>
    <w:rsid w:val="00ED4CFC"/>
    <w:rsid w:val="00ED724B"/>
    <w:rsid w:val="00EE77A7"/>
    <w:rsid w:val="00F243BC"/>
    <w:rsid w:val="00F25859"/>
    <w:rsid w:val="00F35ECE"/>
    <w:rsid w:val="00F54AD9"/>
    <w:rsid w:val="00F54C05"/>
    <w:rsid w:val="00F62B45"/>
    <w:rsid w:val="00F63C92"/>
    <w:rsid w:val="00FA1B59"/>
    <w:rsid w:val="00FA407D"/>
    <w:rsid w:val="00FA462F"/>
    <w:rsid w:val="00FA7280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>FHI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2012-09-19T20:28:00Z</dcterms:created>
  <dcterms:modified xsi:type="dcterms:W3CDTF">2012-09-19T20:28:00Z</dcterms:modified>
</cp:coreProperties>
</file>