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D73D" w14:textId="77777777" w:rsidR="00EA072C" w:rsidRPr="00FB188F" w:rsidRDefault="00EA072C" w:rsidP="00EA072C">
      <w:pPr>
        <w:keepLines/>
        <w:ind w:left="612" w:hanging="612"/>
        <w:rPr>
          <w:rStyle w:val="Emphasis"/>
        </w:rPr>
        <w:sectPr w:rsidR="00EA072C" w:rsidRPr="00FB188F" w:rsidSect="00EA072C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 w:code="9"/>
          <w:pgMar w:top="1008" w:right="1080" w:bottom="1008" w:left="1080" w:header="1080" w:footer="720" w:gutter="0"/>
          <w:cols w:space="720"/>
          <w:docGrid w:linePitch="360"/>
        </w:sect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396"/>
        <w:gridCol w:w="2135"/>
      </w:tblGrid>
      <w:tr w:rsidR="00EA072C" w:rsidRPr="00015546" w14:paraId="6D3B5599" w14:textId="77777777" w:rsidTr="2B6B84A0">
        <w:trPr>
          <w:cantSplit/>
          <w:trHeight w:val="728"/>
          <w:tblHeader/>
          <w:jc w:val="center"/>
        </w:trPr>
        <w:tc>
          <w:tcPr>
            <w:tcW w:w="11262" w:type="dxa"/>
            <w:gridSpan w:val="3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498422E4" w14:textId="4785BF32" w:rsidR="00187A66" w:rsidRPr="00015546" w:rsidRDefault="00EF46F9" w:rsidP="008B6219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5546">
              <w:rPr>
                <w:rFonts w:ascii="Arial" w:hAnsi="Arial" w:cs="Arial"/>
                <w:b/>
                <w:sz w:val="22"/>
                <w:szCs w:val="22"/>
              </w:rPr>
              <w:t>Visit 13 (</w:t>
            </w:r>
            <w:r w:rsidR="008E0DD3">
              <w:rPr>
                <w:rFonts w:ascii="Arial" w:hAnsi="Arial" w:cs="Arial"/>
                <w:b/>
                <w:sz w:val="22"/>
                <w:szCs w:val="22"/>
              </w:rPr>
              <w:t>Last Study Product Administration Visit</w:t>
            </w:r>
            <w:r w:rsidRPr="00015546">
              <w:rPr>
                <w:rFonts w:ascii="Arial" w:hAnsi="Arial" w:cs="Arial"/>
                <w:b/>
                <w:sz w:val="22"/>
                <w:szCs w:val="22"/>
              </w:rPr>
              <w:t>/Early Termination Visit) Checklist</w:t>
            </w:r>
          </w:p>
        </w:tc>
      </w:tr>
      <w:tr w:rsidR="008E0DD3" w:rsidRPr="00015546" w14:paraId="2508DDD7" w14:textId="77777777" w:rsidTr="2B6B84A0">
        <w:trPr>
          <w:cantSplit/>
          <w:jc w:val="center"/>
        </w:trPr>
        <w:tc>
          <w:tcPr>
            <w:tcW w:w="9127" w:type="dxa"/>
            <w:gridSpan w:val="2"/>
            <w:shd w:val="clear" w:color="auto" w:fill="auto"/>
            <w:vAlign w:val="bottom"/>
          </w:tcPr>
          <w:p w14:paraId="184FC772" w14:textId="77777777" w:rsidR="008E0DD3" w:rsidRPr="00015546" w:rsidRDefault="008E0DD3" w:rsidP="008E0DD3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5546">
              <w:rPr>
                <w:rFonts w:ascii="Arial" w:hAnsi="Arial" w:cs="Arial"/>
                <w:b/>
                <w:sz w:val="22"/>
                <w:szCs w:val="22"/>
              </w:rPr>
              <w:t>Procedures:</w:t>
            </w:r>
          </w:p>
        </w:tc>
        <w:tc>
          <w:tcPr>
            <w:tcW w:w="2135" w:type="dxa"/>
          </w:tcPr>
          <w:p w14:paraId="3004038C" w14:textId="5295ECFA" w:rsidR="008E0DD3" w:rsidRPr="00015546" w:rsidRDefault="008E0DD3" w:rsidP="008E0DD3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5546">
              <w:rPr>
                <w:rFonts w:ascii="Arial" w:hAnsi="Arial" w:cs="Arial"/>
                <w:b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15546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8E0DD3" w:rsidRPr="00015546" w14:paraId="429EF766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0333B9F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08794408" w14:textId="02DCB7F9" w:rsidR="008E0DD3" w:rsidRPr="00015546" w:rsidRDefault="008E0DD3" w:rsidP="00D3757D">
            <w:pPr>
              <w:pStyle w:val="ListParagraph"/>
              <w:ind w:left="0"/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>Confirm identity and PTID</w:t>
            </w:r>
          </w:p>
        </w:tc>
        <w:tc>
          <w:tcPr>
            <w:tcW w:w="2135" w:type="dxa"/>
          </w:tcPr>
          <w:p w14:paraId="6A93C950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64CD6722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785EF20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B2838E4" w14:textId="77777777" w:rsidR="008E0DD3" w:rsidRPr="00015546" w:rsidRDefault="008E0DD3" w:rsidP="001C2A45">
            <w:p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Check for co-enrollment in other studies:</w:t>
            </w:r>
          </w:p>
          <w:p w14:paraId="611B503A" w14:textId="77777777" w:rsidR="008E0DD3" w:rsidRPr="00015546" w:rsidRDefault="008E0DD3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>NOT enrolled in another study ==&gt; CONTINUE.</w:t>
            </w:r>
          </w:p>
          <w:p w14:paraId="077487B6" w14:textId="6FE1B342" w:rsidR="008E0DD3" w:rsidRPr="00015546" w:rsidRDefault="008E0DD3" w:rsidP="001C2A45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>Enrolled in another study ==&gt; STOP. Immediately contact PSRT and Management Team for further guidance.</w:t>
            </w:r>
          </w:p>
        </w:tc>
        <w:tc>
          <w:tcPr>
            <w:tcW w:w="2135" w:type="dxa"/>
          </w:tcPr>
          <w:p w14:paraId="05C4AA7E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35084A59" w14:textId="77777777" w:rsidTr="2B6B84A0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166CE2D3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A466409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Explain procedures to be performed at today’s visit.</w:t>
            </w:r>
          </w:p>
        </w:tc>
        <w:tc>
          <w:tcPr>
            <w:tcW w:w="2135" w:type="dxa"/>
          </w:tcPr>
          <w:p w14:paraId="10DE2398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4F6DF424" w14:textId="77777777" w:rsidTr="2B6B84A0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55BE4291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F0C9481" w14:textId="6064ADB3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 xml:space="preserve">Review elements of informed consent as needed.  </w:t>
            </w:r>
          </w:p>
        </w:tc>
        <w:tc>
          <w:tcPr>
            <w:tcW w:w="2135" w:type="dxa"/>
          </w:tcPr>
          <w:p w14:paraId="3A64FDEB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75600120" w14:textId="77777777" w:rsidTr="2B6B84A0">
        <w:trPr>
          <w:cantSplit/>
          <w:trHeight w:val="350"/>
          <w:jc w:val="center"/>
        </w:trPr>
        <w:tc>
          <w:tcPr>
            <w:tcW w:w="731" w:type="dxa"/>
            <w:shd w:val="clear" w:color="auto" w:fill="auto"/>
          </w:tcPr>
          <w:p w14:paraId="26C76C2F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B8E0F88" w14:textId="4ECBBBA1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Review/update locator information.</w:t>
            </w:r>
          </w:p>
        </w:tc>
        <w:tc>
          <w:tcPr>
            <w:tcW w:w="2135" w:type="dxa"/>
          </w:tcPr>
          <w:p w14:paraId="477F2FF7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8E0DD3" w:rsidRPr="00015546" w14:paraId="7ED8AB02" w14:textId="77777777" w:rsidTr="2B6B84A0">
        <w:trPr>
          <w:cantSplit/>
          <w:trHeight w:val="440"/>
          <w:jc w:val="center"/>
        </w:trPr>
        <w:tc>
          <w:tcPr>
            <w:tcW w:w="731" w:type="dxa"/>
            <w:shd w:val="clear" w:color="auto" w:fill="auto"/>
          </w:tcPr>
          <w:p w14:paraId="1A1900CA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C4011A9" w14:textId="4F2886D6" w:rsidR="008E0DD3" w:rsidRPr="00015546" w:rsidRDefault="008E0DD3" w:rsidP="001C2A4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 xml:space="preserve">Provide available test results from previous visit. Provide </w:t>
            </w:r>
            <w:r w:rsidR="0099188A">
              <w:rPr>
                <w:rFonts w:ascii="Arial" w:hAnsi="Arial" w:cs="Arial"/>
                <w:sz w:val="22"/>
                <w:szCs w:val="22"/>
              </w:rPr>
              <w:t xml:space="preserve">and document </w:t>
            </w:r>
            <w:r w:rsidRPr="00015546">
              <w:rPr>
                <w:rFonts w:ascii="Arial" w:hAnsi="Arial" w:cs="Arial"/>
                <w:sz w:val="22"/>
                <w:szCs w:val="22"/>
              </w:rPr>
              <w:t>treatment and/or referral as needed.</w:t>
            </w:r>
          </w:p>
        </w:tc>
        <w:tc>
          <w:tcPr>
            <w:tcW w:w="2135" w:type="dxa"/>
          </w:tcPr>
          <w:p w14:paraId="7BF8476A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2A08E6AE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1C8B544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BDEC339" w14:textId="6DBA6142" w:rsidR="008E0DD3" w:rsidRPr="002908B0" w:rsidRDefault="008E0DD3" w:rsidP="00004BC9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908B0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Complete the </w:t>
            </w:r>
            <w:r w:rsidRPr="00336D45">
              <w:rPr>
                <w:rFonts w:ascii="Arial" w:eastAsia="Arial" w:hAnsi="Arial" w:cs="Arial"/>
                <w:b/>
                <w:sz w:val="22"/>
                <w:szCs w:val="22"/>
              </w:rPr>
              <w:t>MTN-026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36D45">
              <w:rPr>
                <w:rFonts w:ascii="Arial" w:eastAsia="Arial" w:hAnsi="Arial" w:cs="Arial"/>
                <w:b/>
                <w:sz w:val="22"/>
                <w:szCs w:val="22"/>
              </w:rPr>
              <w:t>Study Gel Request Slip</w:t>
            </w:r>
            <w:r w:rsidRPr="00336D4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2908B0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white original copy will be delivered to the pharmacy, and the yellow copy (bottom) stored in the participant’s file.</w:t>
            </w:r>
          </w:p>
        </w:tc>
        <w:tc>
          <w:tcPr>
            <w:tcW w:w="2135" w:type="dxa"/>
          </w:tcPr>
          <w:p w14:paraId="57351239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4697F15F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66DD884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0B291E1E" w14:textId="77777777" w:rsidR="00877452" w:rsidRPr="006F7524" w:rsidRDefault="00877452" w:rsidP="00877452">
            <w:pPr>
              <w:rPr>
                <w:rFonts w:ascii="Arial" w:hAnsi="Arial" w:cs="Arial"/>
                <w:sz w:val="22"/>
                <w:szCs w:val="22"/>
              </w:rPr>
            </w:pPr>
            <w:r w:rsidRPr="0F388F1E">
              <w:rPr>
                <w:rFonts w:ascii="Arial" w:hAnsi="Arial" w:cs="Arial"/>
                <w:sz w:val="22"/>
                <w:szCs w:val="22"/>
              </w:rPr>
              <w:t xml:space="preserve">Collect urine for: </w:t>
            </w:r>
          </w:p>
          <w:p w14:paraId="43752D0E" w14:textId="77777777" w:rsidR="00877452" w:rsidRPr="00242856" w:rsidRDefault="00877452" w:rsidP="00877452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242856">
              <w:rPr>
                <w:rFonts w:ascii="Arial" w:hAnsi="Arial" w:cs="Arial"/>
                <w:color w:val="000000" w:themeColor="text1"/>
              </w:rPr>
              <w:t xml:space="preserve">Qualitative </w:t>
            </w:r>
            <w:proofErr w:type="spellStart"/>
            <w:r w:rsidRPr="00242856">
              <w:rPr>
                <w:rFonts w:ascii="Arial" w:hAnsi="Arial" w:cs="Arial"/>
                <w:color w:val="000000" w:themeColor="text1"/>
              </w:rPr>
              <w:t>hCG</w:t>
            </w:r>
            <w:proofErr w:type="spellEnd"/>
            <w:r w:rsidRPr="00242856">
              <w:rPr>
                <w:rFonts w:ascii="Arial" w:hAnsi="Arial" w:cs="Arial"/>
                <w:color w:val="000000" w:themeColor="text1"/>
              </w:rPr>
              <w:t xml:space="preserve"> (for female participants) </w:t>
            </w:r>
          </w:p>
          <w:p w14:paraId="014E48DB" w14:textId="77777777" w:rsidR="00877452" w:rsidRPr="00AF773C" w:rsidRDefault="00877452" w:rsidP="00877452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AF773C">
              <w:rPr>
                <w:rFonts w:ascii="Arial" w:hAnsi="Arial" w:cs="Arial"/>
                <w:color w:val="000000" w:themeColor="text1"/>
                <w:sz w:val="22"/>
              </w:rPr>
              <w:t xml:space="preserve">Enter results onto Pregnancy Test Result CRF. </w:t>
            </w:r>
          </w:p>
          <w:p w14:paraId="334DBA13" w14:textId="77777777" w:rsidR="00877452" w:rsidRDefault="00877452" w:rsidP="00877452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47E82D71" w14:textId="77777777" w:rsidR="00877452" w:rsidRPr="00AF773C" w:rsidRDefault="00877452" w:rsidP="00877452">
            <w:pPr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If clinically indicated for: </w:t>
            </w:r>
          </w:p>
          <w:p w14:paraId="50CACF4E" w14:textId="543E6C57" w:rsidR="008E0DD3" w:rsidRPr="00015546" w:rsidRDefault="008E0DD3" w:rsidP="0078528A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Dipstick urinalysis</w:t>
            </w:r>
          </w:p>
          <w:p w14:paraId="0F7FB649" w14:textId="19581134" w:rsidR="008E0DD3" w:rsidRPr="00015546" w:rsidRDefault="008E0DD3" w:rsidP="0078528A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Urine culture</w:t>
            </w:r>
          </w:p>
          <w:p w14:paraId="479608C0" w14:textId="155D8D8C" w:rsidR="008E0DD3" w:rsidRPr="00015546" w:rsidRDefault="008E0DD3" w:rsidP="0078528A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NAAT for GC/CT</w:t>
            </w:r>
          </w:p>
          <w:p w14:paraId="5F180782" w14:textId="7FC78A4A" w:rsidR="008E0DD3" w:rsidRPr="00015546" w:rsidRDefault="00EF0E08" w:rsidP="00EF0E08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</w:t>
            </w:r>
            <w:r w:rsidRPr="00015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DD3" w:rsidRPr="00015546">
              <w:rPr>
                <w:rFonts w:ascii="Arial" w:hAnsi="Arial" w:cs="Arial"/>
                <w:sz w:val="22"/>
                <w:szCs w:val="22"/>
              </w:rPr>
              <w:t>results onto STI Test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E0DD3" w:rsidRPr="00015546">
              <w:rPr>
                <w:rFonts w:ascii="Arial" w:hAnsi="Arial" w:cs="Arial"/>
                <w:sz w:val="22"/>
                <w:szCs w:val="22"/>
              </w:rPr>
              <w:t xml:space="preserve"> CRF</w:t>
            </w:r>
            <w:r w:rsidR="008035F0">
              <w:rPr>
                <w:rFonts w:ascii="Arial" w:hAnsi="Arial" w:cs="Arial"/>
                <w:sz w:val="22"/>
                <w:szCs w:val="22"/>
              </w:rPr>
              <w:t xml:space="preserve"> once available</w:t>
            </w:r>
            <w:r w:rsidR="008E0DD3" w:rsidRPr="000155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135" w:type="dxa"/>
          </w:tcPr>
          <w:p w14:paraId="66DCFB0C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7B8C62BA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5E817ACE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2B92F00" w14:textId="15DD5005" w:rsidR="008E0DD3" w:rsidRPr="00015546" w:rsidRDefault="008E0DD3" w:rsidP="00103283">
            <w:pPr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>Collect blood samples for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PK:</w:t>
            </w:r>
          </w:p>
          <w:p w14:paraId="28511431" w14:textId="49E2434E" w:rsidR="008E0DD3" w:rsidRPr="00EF646E" w:rsidRDefault="008E0DD3" w:rsidP="0078528A">
            <w:pPr>
              <w:pStyle w:val="ListParagraph"/>
              <w:numPr>
                <w:ilvl w:val="1"/>
                <w:numId w:val="15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0 hour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(pre-dose)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 xml:space="preserve"> ___ mL [</w:t>
            </w:r>
            <w:r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]</w:t>
            </w:r>
          </w:p>
        </w:tc>
        <w:tc>
          <w:tcPr>
            <w:tcW w:w="2135" w:type="dxa"/>
          </w:tcPr>
          <w:p w14:paraId="5F592FD2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247FB036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7E45A40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E670A6F" w14:textId="23C2BDEC" w:rsidR="008E0DD3" w:rsidRPr="00015546" w:rsidRDefault="008E0DD3" w:rsidP="0078528A">
            <w:p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 xml:space="preserve">Collect </w:t>
            </w:r>
            <w:r>
              <w:rPr>
                <w:rFonts w:ascii="Arial" w:hAnsi="Arial" w:cs="Arial"/>
                <w:sz w:val="22"/>
                <w:szCs w:val="22"/>
              </w:rPr>
              <w:t>unused</w:t>
            </w:r>
            <w:r w:rsidRPr="00015546">
              <w:rPr>
                <w:rFonts w:ascii="Arial" w:hAnsi="Arial" w:cs="Arial"/>
                <w:sz w:val="22"/>
                <w:szCs w:val="22"/>
              </w:rPr>
              <w:t xml:space="preserve"> dose provided to</w:t>
            </w:r>
            <w:r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Pr="00015546">
              <w:rPr>
                <w:rFonts w:ascii="Arial" w:hAnsi="Arial" w:cs="Arial"/>
                <w:sz w:val="22"/>
                <w:szCs w:val="22"/>
              </w:rPr>
              <w:t xml:space="preserve"> administer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015546">
              <w:rPr>
                <w:rFonts w:ascii="Arial" w:hAnsi="Arial" w:cs="Arial"/>
                <w:sz w:val="22"/>
                <w:szCs w:val="22"/>
              </w:rPr>
              <w:t xml:space="preserve"> at home, if applicable.  Document on Product Dispensation and Returns CRF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35" w:type="dxa"/>
          </w:tcPr>
          <w:p w14:paraId="2261FEFB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E08" w:rsidRPr="00015546" w14:paraId="09415A0E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1D756982" w14:textId="77777777" w:rsidR="00EF0E08" w:rsidRPr="00015546" w:rsidRDefault="00EF0E08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3C5D5B58" w14:textId="5BBB0494" w:rsidR="00EF0E08" w:rsidRPr="00015546" w:rsidRDefault="00EF0E08" w:rsidP="00785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Sexual Lubricant CRF. </w:t>
            </w:r>
          </w:p>
        </w:tc>
        <w:tc>
          <w:tcPr>
            <w:tcW w:w="2135" w:type="dxa"/>
          </w:tcPr>
          <w:p w14:paraId="648624DF" w14:textId="77777777" w:rsidR="00EF0E08" w:rsidRPr="00015546" w:rsidRDefault="00EF0E08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6CD16FE3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9AFBE1A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161CD1CD" w14:textId="2EA9C5EA" w:rsidR="008E0DD3" w:rsidRPr="00015546" w:rsidRDefault="008E0DD3" w:rsidP="00F7570E">
            <w:p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Provide product, relevant product use instructions, and lubricant</w:t>
            </w:r>
          </w:p>
        </w:tc>
        <w:tc>
          <w:tcPr>
            <w:tcW w:w="2135" w:type="dxa"/>
          </w:tcPr>
          <w:p w14:paraId="7E786BED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62CEDADA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54404773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101E51D" w14:textId="4E857303" w:rsidR="008E0DD3" w:rsidRPr="00015546" w:rsidRDefault="008E0DD3" w:rsidP="00F7570E">
            <w:p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 xml:space="preserve">Observe dose application.  Document date and time of dose application on Directly Observed Dosing CRF. </w:t>
            </w:r>
          </w:p>
        </w:tc>
        <w:tc>
          <w:tcPr>
            <w:tcW w:w="2135" w:type="dxa"/>
          </w:tcPr>
          <w:p w14:paraId="4785605E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3D136698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34CAF09D" w14:textId="22BAD3BB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A2E098D" w14:textId="60382035" w:rsidR="008E0DD3" w:rsidRPr="00015546" w:rsidRDefault="008E0DD3" w:rsidP="007852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>Collect blood samples for:</w:t>
            </w:r>
          </w:p>
          <w:p w14:paraId="6331308D" w14:textId="5D2FADC2" w:rsidR="008E0DD3" w:rsidRPr="00015546" w:rsidRDefault="008E0DD3" w:rsidP="0078528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PK:</w:t>
            </w:r>
          </w:p>
          <w:p w14:paraId="15FAC4D0" w14:textId="708CCBE2" w:rsidR="008E0DD3" w:rsidRPr="00015546" w:rsidRDefault="008E0DD3" w:rsidP="006E7B2D">
            <w:pPr>
              <w:pStyle w:val="ListParagraph"/>
              <w:numPr>
                <w:ilvl w:val="1"/>
                <w:numId w:val="15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30-60 minutes ___ mL [tube type] OR</w:t>
            </w:r>
          </w:p>
          <w:p w14:paraId="04CC0A13" w14:textId="505D2D56" w:rsidR="008E0DD3" w:rsidRPr="00015546" w:rsidRDefault="008E0DD3" w:rsidP="0078528A">
            <w:pPr>
              <w:pStyle w:val="ListParagraph"/>
              <w:numPr>
                <w:ilvl w:val="1"/>
                <w:numId w:val="15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120 minutes ___ mL [</w:t>
            </w:r>
            <w:r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22AB2218" w14:textId="1D82366C" w:rsidR="008E0DD3" w:rsidRPr="00015546" w:rsidRDefault="008E0DD3" w:rsidP="00A0459F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 PK blood collection on 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</w:rPr>
              <w:t xml:space="preserve">LDMS Tracking Sheet and 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Timed Specimen Storage Collection CRF. </w:t>
            </w:r>
          </w:p>
          <w:p w14:paraId="64769031" w14:textId="77777777" w:rsidR="008E0DD3" w:rsidRPr="00015546" w:rsidRDefault="008E0DD3" w:rsidP="00A0459F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47A61F" w14:textId="77777777" w:rsidR="008E0DD3" w:rsidRPr="00015546" w:rsidRDefault="008E0DD3" w:rsidP="007852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If clinically indicated: </w:t>
            </w:r>
          </w:p>
          <w:p w14:paraId="49BCBDF7" w14:textId="77777777" w:rsidR="008E0DD3" w:rsidRPr="00015546" w:rsidRDefault="008E0DD3" w:rsidP="0078528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CBC with differentials and platelets ___ mL [</w:t>
            </w:r>
            <w:r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68D08A3D" w14:textId="77777777" w:rsidR="008E0DD3" w:rsidRPr="00015546" w:rsidRDefault="008E0DD3" w:rsidP="0078528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AST, ALT ___ mL [</w:t>
            </w:r>
            <w:r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23543A60" w14:textId="77777777" w:rsidR="008E0DD3" w:rsidRPr="00015546" w:rsidRDefault="008E0DD3" w:rsidP="0078528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Creatinine ___ mL [</w:t>
            </w:r>
            <w:r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  <w:r w:rsidRPr="00015546">
              <w:rPr>
                <w:rFonts w:ascii="Arial" w:hAnsi="Arial" w:cs="Arial"/>
                <w:color w:val="000000"/>
                <w:szCs w:val="22"/>
              </w:rPr>
              <w:t>]</w:t>
            </w:r>
          </w:p>
          <w:p w14:paraId="01B14FFB" w14:textId="5BBD2C92" w:rsidR="008E0DD3" w:rsidRPr="00015546" w:rsidRDefault="00EF646E" w:rsidP="0078528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Syphilis </w:t>
            </w:r>
            <w:r w:rsidR="008E0DD3" w:rsidRPr="00015546">
              <w:rPr>
                <w:rFonts w:ascii="Arial" w:hAnsi="Arial" w:cs="Arial"/>
                <w:color w:val="000000"/>
                <w:szCs w:val="22"/>
              </w:rPr>
              <w:t>___ mL [</w:t>
            </w:r>
            <w:r w:rsidR="008E0DD3" w:rsidRPr="00015546">
              <w:rPr>
                <w:rFonts w:ascii="Arial" w:hAnsi="Arial" w:cs="Arial"/>
                <w:color w:val="000000"/>
                <w:szCs w:val="22"/>
                <w:u w:val="single"/>
              </w:rPr>
              <w:t>tube type</w:t>
            </w:r>
          </w:p>
          <w:p w14:paraId="687D7BAB" w14:textId="3F7C7725" w:rsidR="008E0DD3" w:rsidRPr="00015546" w:rsidRDefault="0013362D" w:rsidP="00EF0E08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Enter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E0DD3"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results onto 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Local</w:t>
            </w:r>
            <w:r w:rsidR="00EF0E08" w:rsidRPr="0017671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8E0DD3" w:rsidRPr="0017671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Laboratory Results CRF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and/or Hematology CRF</w:t>
            </w:r>
            <w:r w:rsidR="008E0DD3" w:rsidRPr="0017671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and/or STI Test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s</w:t>
            </w:r>
            <w:r w:rsidR="008E0DD3" w:rsidRPr="0017671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8E0DD3" w:rsidRPr="00744DB2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CRF</w:t>
            </w:r>
            <w:r w:rsidR="008E0DD3">
              <w:rPr>
                <w:rFonts w:ascii="Arial" w:hAnsi="Arial" w:cs="Arial"/>
                <w:color w:val="000000"/>
                <w:sz w:val="22"/>
                <w:szCs w:val="22"/>
              </w:rPr>
              <w:t xml:space="preserve">, if indicated </w:t>
            </w:r>
            <w:r w:rsidR="008E0DD3" w:rsidRPr="00015546">
              <w:rPr>
                <w:rFonts w:ascii="Arial" w:hAnsi="Arial" w:cs="Arial"/>
                <w:color w:val="000000"/>
                <w:sz w:val="22"/>
                <w:szCs w:val="22"/>
              </w:rPr>
              <w:t>once available</w:t>
            </w:r>
            <w:r w:rsidR="008E0DD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35" w:type="dxa"/>
          </w:tcPr>
          <w:p w14:paraId="23A99DB1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4AA761A2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76FAE5E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2814396" w14:textId="472BDB79" w:rsidR="008E0DD3" w:rsidRPr="00015546" w:rsidRDefault="008E0DD3" w:rsidP="007852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>If indicated, perform and document targeted physical examination on the Physical Exam CRF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Vital Signs CRF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2135" w:type="dxa"/>
          </w:tcPr>
          <w:p w14:paraId="55AF8C54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0545C157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8797968" w14:textId="2537DD34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22E0F966" w14:textId="17BB45B0" w:rsidR="008E0DD3" w:rsidRPr="00015546" w:rsidRDefault="008E0DD3" w:rsidP="004B1730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 xml:space="preserve">Perform and document anorectal exam. Collect rectal samples (See Genital Exam Checklist).  </w:t>
            </w:r>
          </w:p>
        </w:tc>
        <w:tc>
          <w:tcPr>
            <w:tcW w:w="2135" w:type="dxa"/>
          </w:tcPr>
          <w:p w14:paraId="5F5CC6DC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149EE2D4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39DF0AD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7D26DB42" w14:textId="204934F9" w:rsidR="008E0DD3" w:rsidRPr="00015546" w:rsidRDefault="008E0DD3" w:rsidP="0078528A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 xml:space="preserve">Female participants: Perform and document pelvic exam. Collect pelvic samples (See Genital Exam Checklist).  </w:t>
            </w:r>
          </w:p>
        </w:tc>
        <w:tc>
          <w:tcPr>
            <w:tcW w:w="2135" w:type="dxa"/>
          </w:tcPr>
          <w:p w14:paraId="3230C914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383C9F8D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14A3E085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DE902FD" w14:textId="13122BFE" w:rsidR="008E0DD3" w:rsidRPr="00015546" w:rsidRDefault="008E0DD3" w:rsidP="00EF0E08">
            <w:pPr>
              <w:pStyle w:val="BodyTextIndent"/>
              <w:keepLines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Review/update medical, medication, and for female participants, menstrual histories. Complete/update AE Log CRF(s), and Concomitant Medications Log CRF, if applicable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EF0E08">
              <w:rPr>
                <w:rFonts w:ascii="Arial" w:hAnsi="Arial" w:cs="Arial"/>
                <w:sz w:val="22"/>
                <w:szCs w:val="22"/>
              </w:rPr>
              <w:t xml:space="preserve"> Document menstrual information on Cervical Specimen Storage CRF.</w:t>
            </w:r>
          </w:p>
        </w:tc>
        <w:tc>
          <w:tcPr>
            <w:tcW w:w="2135" w:type="dxa"/>
          </w:tcPr>
          <w:p w14:paraId="59F572A9" w14:textId="77777777" w:rsidR="008E0DD3" w:rsidRPr="00015546" w:rsidRDefault="008E0DD3" w:rsidP="00D3757D">
            <w:pPr>
              <w:pStyle w:val="BodyTextIndent"/>
              <w:keepLines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139F44CA" w14:textId="77777777" w:rsidTr="2B6B84A0">
        <w:trPr>
          <w:cantSplit/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016CACB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tcBorders>
              <w:bottom w:val="single" w:sz="4" w:space="0" w:color="auto"/>
            </w:tcBorders>
            <w:shd w:val="clear" w:color="auto" w:fill="auto"/>
          </w:tcPr>
          <w:p w14:paraId="2B7EFCA6" w14:textId="67BBB90B" w:rsidR="008E0DD3" w:rsidRPr="00015546" w:rsidRDefault="008E0DD3" w:rsidP="000B1B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Provide and explain all available findings and results.  Refer for findings as indicated.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7873F587" w14:textId="77777777" w:rsidR="008E0DD3" w:rsidRPr="00015546" w:rsidRDefault="008E0DD3" w:rsidP="00D3757D">
            <w:pPr>
              <w:keepLines/>
              <w:ind w:left="900" w:hanging="9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7F1BCD8A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01EBFE4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C8AD915" w14:textId="0A1F6B61" w:rsidR="008E0DD3" w:rsidRPr="00015546" w:rsidRDefault="008E0DD3" w:rsidP="00D52A22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If STI/RTI/UTI is diagnosed, provide or refer for treatment.</w:t>
            </w:r>
          </w:p>
        </w:tc>
        <w:tc>
          <w:tcPr>
            <w:tcW w:w="2135" w:type="dxa"/>
          </w:tcPr>
          <w:p w14:paraId="771516E2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37AD4BED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5194A136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DF9629E" w14:textId="24F3A00F" w:rsidR="008E0DD3" w:rsidRPr="00015546" w:rsidRDefault="008E0DD3" w:rsidP="00EF0E08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If Early Termination Visit: 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Administer appropriate Follow-up CASI Behavioral Questionnaire. Document administration on 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</w:rPr>
              <w:t xml:space="preserve">CASI Summary and 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>CASI Tracking CRF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35" w:type="dxa"/>
          </w:tcPr>
          <w:p w14:paraId="580E4D03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7A578C05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DA165C6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3CA5EEE" w14:textId="31501C38" w:rsidR="008E0DD3" w:rsidRPr="00015546" w:rsidRDefault="008E0DD3" w:rsidP="00EF0E08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If Early Termination Visit: 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participant complete the in-depth interview with remote interviewer at the agreed upon time. Document administration on the </w:t>
            </w:r>
            <w:r w:rsidR="00EF0E08">
              <w:rPr>
                <w:rFonts w:ascii="Arial" w:hAnsi="Arial" w:cs="Arial"/>
                <w:color w:val="000000"/>
                <w:sz w:val="22"/>
                <w:szCs w:val="22"/>
              </w:rPr>
              <w:t>CASI Tracking CRF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35" w:type="dxa"/>
          </w:tcPr>
          <w:p w14:paraId="137493D2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3CF5B1E5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0E69326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48A7ED19" w14:textId="095DAC66" w:rsidR="008E0DD3" w:rsidRPr="00015546" w:rsidRDefault="008E0DD3" w:rsidP="00CE4639">
            <w:pPr>
              <w:keepLines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</w:t>
            </w:r>
            <w:r w:rsidR="00D06BA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document </w:t>
            </w:r>
            <w:r w:rsidRPr="00015546">
              <w:rPr>
                <w:rFonts w:ascii="Arial" w:hAnsi="Arial" w:cs="Arial"/>
                <w:color w:val="000000"/>
                <w:sz w:val="22"/>
                <w:szCs w:val="22"/>
              </w:rPr>
              <w:t>protocol counseling per Protocol Counseling Worksheet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35" w:type="dxa"/>
          </w:tcPr>
          <w:p w14:paraId="41964584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252C26A2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68A927A2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3BEE6C54" w14:textId="5C1F418F" w:rsidR="008E0DD3" w:rsidRPr="00015546" w:rsidRDefault="008E0DD3" w:rsidP="00EF646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Confirm/Schedule next study visit and advise participant of potential length of the visit. Provide contact information and instructions to report symptoms and/or request information, counseling, study product, or condoms before next visit.</w:t>
            </w:r>
          </w:p>
        </w:tc>
        <w:tc>
          <w:tcPr>
            <w:tcW w:w="2135" w:type="dxa"/>
          </w:tcPr>
          <w:p w14:paraId="605482D6" w14:textId="77777777" w:rsidR="008E0DD3" w:rsidRPr="00015546" w:rsidRDefault="008E0DD3" w:rsidP="00D3757D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17F6A9B3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09B1D90C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012EEDF5" w14:textId="77777777" w:rsidR="008E0DD3" w:rsidRPr="00015546" w:rsidRDefault="008E0DD3" w:rsidP="0035020B">
            <w:pPr>
              <w:keepLines/>
              <w:rPr>
                <w:rFonts w:ascii="Arial" w:hAnsi="Arial" w:cs="Arial"/>
                <w:i/>
                <w:sz w:val="22"/>
                <w:szCs w:val="22"/>
              </w:rPr>
            </w:pPr>
            <w:r w:rsidRPr="00015546">
              <w:rPr>
                <w:rFonts w:ascii="Arial" w:hAnsi="Arial" w:cs="Arial"/>
                <w:i/>
                <w:sz w:val="22"/>
                <w:szCs w:val="22"/>
              </w:rPr>
              <w:t xml:space="preserve">If Early Termination Visit:  </w:t>
            </w:r>
          </w:p>
          <w:p w14:paraId="006B72ED" w14:textId="77777777" w:rsidR="008E0DD3" w:rsidRPr="00015546" w:rsidRDefault="008E0DD3" w:rsidP="0035020B">
            <w:pPr>
              <w:keepLines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Determine participant preference for post-study contact.</w:t>
            </w:r>
          </w:p>
          <w:p w14:paraId="352493F0" w14:textId="77777777" w:rsidR="008E0DD3" w:rsidRPr="00015546" w:rsidRDefault="008E0DD3" w:rsidP="0035020B">
            <w:pPr>
              <w:keepLines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If applicable, schedule a final study contact for disclosure of all remaining exam and lab test results.</w:t>
            </w:r>
          </w:p>
          <w:p w14:paraId="574C391C" w14:textId="77777777" w:rsidR="008E0DD3" w:rsidRPr="00015546" w:rsidRDefault="008E0DD3" w:rsidP="0035020B">
            <w:pPr>
              <w:keepLines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If applicable, schedule clinically indicated follow-up for all unresolved grade 2 and higher AEs and related AEs at this visit.</w:t>
            </w:r>
          </w:p>
          <w:p w14:paraId="7B8483AF" w14:textId="77777777" w:rsidR="008E0DD3" w:rsidRPr="00015546" w:rsidRDefault="008E0DD3" w:rsidP="00DF7139">
            <w:pPr>
              <w:keepLines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Inform the participant of planned methods and timeframes for dissemination of study results.</w:t>
            </w:r>
          </w:p>
          <w:p w14:paraId="06E062DA" w14:textId="25BCC623" w:rsidR="008E0DD3" w:rsidRPr="00015546" w:rsidRDefault="008E0DD3" w:rsidP="00DF7139">
            <w:pPr>
              <w:keepLines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Determine and document whether participant is willing to be contacted about future studies for which s/he may be eligible.</w:t>
            </w:r>
          </w:p>
        </w:tc>
        <w:tc>
          <w:tcPr>
            <w:tcW w:w="2135" w:type="dxa"/>
          </w:tcPr>
          <w:p w14:paraId="61B28073" w14:textId="77777777" w:rsidR="008E0DD3" w:rsidRPr="00015546" w:rsidRDefault="008E0DD3" w:rsidP="00D3757D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DD3" w:rsidRPr="00015546" w14:paraId="08B1D4A4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9D2D4FE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6C786FDE" w14:textId="77777777" w:rsidR="008E0DD3" w:rsidRPr="00015546" w:rsidRDefault="008E0DD3" w:rsidP="000B1B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Perform QC1: while participant is still present, review the following for completion:</w:t>
            </w:r>
          </w:p>
          <w:p w14:paraId="6368795A" w14:textId="67848252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>Follow-up Visit Summary</w:t>
            </w:r>
          </w:p>
          <w:p w14:paraId="6A194BF9" w14:textId="7B2AAD51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Anorectal Exam </w:t>
            </w:r>
          </w:p>
          <w:p w14:paraId="7F24D6FC" w14:textId="77777777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>Product Dispensation and Returns</w:t>
            </w:r>
          </w:p>
          <w:p w14:paraId="4F0AD956" w14:textId="5BD8035C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iCs/>
                <w:color w:val="000000"/>
                <w:szCs w:val="22"/>
              </w:rPr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Directly Observed Dosing </w:t>
            </w:r>
          </w:p>
          <w:p w14:paraId="20350056" w14:textId="3A9CA478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>LDMS Specimen Tracking Sheets</w:t>
            </w:r>
            <w:r w:rsidR="00EF0E08">
              <w:rPr>
                <w:rFonts w:ascii="Arial" w:hAnsi="Arial" w:cs="Arial"/>
                <w:iCs/>
                <w:color w:val="000000"/>
                <w:szCs w:val="22"/>
              </w:rPr>
              <w:t xml:space="preserve"> and Timed Specimen Storage </w:t>
            </w:r>
          </w:p>
          <w:p w14:paraId="0905C3A1" w14:textId="1D0AC1C5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 xml:space="preserve">Pelvic Exam </w:t>
            </w:r>
            <w:r w:rsidR="000E4FC8">
              <w:rPr>
                <w:rFonts w:ascii="Arial" w:hAnsi="Arial" w:cs="Arial"/>
                <w:szCs w:val="22"/>
              </w:rPr>
              <w:t>and Pelvic Exam Diagrams</w:t>
            </w:r>
          </w:p>
          <w:p w14:paraId="1DB4515F" w14:textId="3DF3D802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 xml:space="preserve">Physical Exam </w:t>
            </w:r>
            <w:r w:rsidR="00EF0E08">
              <w:rPr>
                <w:rFonts w:ascii="Arial" w:hAnsi="Arial" w:cs="Arial"/>
                <w:szCs w:val="22"/>
              </w:rPr>
              <w:t xml:space="preserve">and Vital Signs </w:t>
            </w:r>
            <w:r w:rsidRPr="00015546">
              <w:rPr>
                <w:rFonts w:ascii="Arial" w:hAnsi="Arial" w:cs="Arial"/>
                <w:szCs w:val="22"/>
              </w:rPr>
              <w:t xml:space="preserve">(if indicated) </w:t>
            </w:r>
          </w:p>
          <w:p w14:paraId="2C5A967F" w14:textId="29D49B60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Adverse </w:t>
            </w:r>
            <w:r w:rsidR="00EF0E08" w:rsidRPr="00015546">
              <w:rPr>
                <w:rFonts w:ascii="Arial" w:hAnsi="Arial" w:cs="Arial"/>
                <w:iCs/>
                <w:color w:val="000000"/>
                <w:szCs w:val="22"/>
              </w:rPr>
              <w:t>E</w:t>
            </w:r>
            <w:r w:rsidR="00EF0E08">
              <w:rPr>
                <w:rFonts w:ascii="Arial" w:hAnsi="Arial" w:cs="Arial"/>
                <w:iCs/>
                <w:color w:val="000000"/>
                <w:szCs w:val="22"/>
              </w:rPr>
              <w:t>vent</w:t>
            </w:r>
            <w:r w:rsidR="00EF0E08"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 </w:t>
            </w: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>Log (if</w:t>
            </w:r>
            <w:r w:rsidR="000E4FC8">
              <w:rPr>
                <w:rFonts w:ascii="Arial" w:hAnsi="Arial" w:cs="Arial"/>
                <w:iCs/>
                <w:color w:val="000000"/>
                <w:szCs w:val="22"/>
              </w:rPr>
              <w:t>, at this visit, new AEs are reported or previously reported AEs are updated</w:t>
            </w: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) </w:t>
            </w:r>
          </w:p>
          <w:p w14:paraId="60176BF4" w14:textId="58802035" w:rsidR="008E0DD3" w:rsidRPr="00015546" w:rsidRDefault="008E0DD3" w:rsidP="000B1BB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 xml:space="preserve">Concomitant Medications Log (as applicable) </w:t>
            </w:r>
          </w:p>
          <w:p w14:paraId="3E07D8F6" w14:textId="77777777" w:rsidR="008E0DD3" w:rsidRPr="00B96FEC" w:rsidRDefault="008E0DD3" w:rsidP="004F369C">
            <w:pPr>
              <w:pStyle w:val="ListParagraph"/>
              <w:numPr>
                <w:ilvl w:val="0"/>
                <w:numId w:val="16"/>
              </w:numPr>
              <w:contextualSpacing/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>Supporting chart notes, as needed</w:t>
            </w:r>
          </w:p>
          <w:p w14:paraId="3DEF9865" w14:textId="16CCF226" w:rsidR="007D6AB4" w:rsidRPr="008E0DD3" w:rsidRDefault="007D6AB4" w:rsidP="004F369C">
            <w:pPr>
              <w:pStyle w:val="ListParagraph"/>
              <w:numPr>
                <w:ilvl w:val="0"/>
                <w:numId w:val="16"/>
              </w:numPr>
              <w:contextualSpacing/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Visit Checklist</w:t>
            </w:r>
          </w:p>
        </w:tc>
        <w:tc>
          <w:tcPr>
            <w:tcW w:w="2135" w:type="dxa"/>
          </w:tcPr>
          <w:p w14:paraId="0E69B783" w14:textId="77777777" w:rsidR="008E0DD3" w:rsidRPr="00015546" w:rsidRDefault="008E0DD3" w:rsidP="00D375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0DD3" w:rsidRPr="00015546" w14:paraId="7BB20208" w14:textId="77777777" w:rsidTr="2B6B84A0">
        <w:trPr>
          <w:cantSplit/>
          <w:jc w:val="center"/>
        </w:trPr>
        <w:tc>
          <w:tcPr>
            <w:tcW w:w="731" w:type="dxa"/>
            <w:shd w:val="clear" w:color="auto" w:fill="auto"/>
          </w:tcPr>
          <w:p w14:paraId="293745F6" w14:textId="3A5B7D86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11F7F8DF" w14:textId="7B9A1EA0" w:rsidR="008E0DD3" w:rsidRPr="008E0DD3" w:rsidRDefault="008E0DD3" w:rsidP="004F369C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Provide reimbursement</w:t>
            </w:r>
          </w:p>
        </w:tc>
        <w:tc>
          <w:tcPr>
            <w:tcW w:w="2135" w:type="dxa"/>
          </w:tcPr>
          <w:p w14:paraId="7B295515" w14:textId="77777777" w:rsidR="008E0DD3" w:rsidRPr="00015546" w:rsidRDefault="008E0DD3" w:rsidP="00D3757D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BB1" w:rsidRPr="00015546" w14:paraId="36998BA6" w14:textId="77777777" w:rsidTr="2B6B84A0">
        <w:trPr>
          <w:cantSplit/>
          <w:jc w:val="center"/>
        </w:trPr>
        <w:tc>
          <w:tcPr>
            <w:tcW w:w="11262" w:type="dxa"/>
            <w:gridSpan w:val="3"/>
            <w:shd w:val="clear" w:color="auto" w:fill="D9D9D9" w:themeFill="background1" w:themeFillShade="D9"/>
          </w:tcPr>
          <w:p w14:paraId="25E2C188" w14:textId="5A599B19" w:rsidR="000B1BB1" w:rsidRPr="008E0DD3" w:rsidRDefault="000B1BB1" w:rsidP="004F369C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POST-VISIT PROCEDURES</w:t>
            </w:r>
          </w:p>
        </w:tc>
      </w:tr>
      <w:tr w:rsidR="008E0DD3" w:rsidRPr="00015546" w14:paraId="211425BF" w14:textId="77777777" w:rsidTr="2B6B84A0">
        <w:trPr>
          <w:cantSplit/>
          <w:trHeight w:val="413"/>
          <w:jc w:val="center"/>
        </w:trPr>
        <w:tc>
          <w:tcPr>
            <w:tcW w:w="731" w:type="dxa"/>
            <w:shd w:val="clear" w:color="auto" w:fill="auto"/>
          </w:tcPr>
          <w:p w14:paraId="3B8F23A4" w14:textId="77777777" w:rsidR="008E0DD3" w:rsidRPr="00015546" w:rsidRDefault="008E0DD3" w:rsidP="00EA072C">
            <w:pPr>
              <w:keepLines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6" w:type="dxa"/>
            <w:shd w:val="clear" w:color="auto" w:fill="auto"/>
          </w:tcPr>
          <w:p w14:paraId="2C4C6576" w14:textId="2CAB88C8" w:rsidR="00EF0E08" w:rsidRPr="001E44A5" w:rsidRDefault="00EF0E08" w:rsidP="00EF0E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that data is entered into the study database (and perform </w:t>
            </w:r>
            <w:r w:rsidRPr="001E44A5">
              <w:rPr>
                <w:rFonts w:ascii="Arial" w:hAnsi="Arial" w:cs="Arial"/>
                <w:sz w:val="22"/>
                <w:szCs w:val="22"/>
              </w:rPr>
              <w:t>QC</w:t>
            </w:r>
            <w:r>
              <w:rPr>
                <w:rFonts w:ascii="Arial" w:hAnsi="Arial" w:cs="Arial"/>
                <w:sz w:val="22"/>
                <w:szCs w:val="22"/>
              </w:rPr>
              <w:t>2 review, if applicable) ensuring all data entered into the study database is accurate and complete</w:t>
            </w:r>
            <w:r w:rsidRPr="001E4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1AA038" w14:textId="5B33848B" w:rsidR="008E0DD3" w:rsidRPr="00015546" w:rsidRDefault="008E0DD3" w:rsidP="000B1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1C91E" w14:textId="77777777" w:rsidR="008E0DD3" w:rsidRPr="00015546" w:rsidRDefault="008E0DD3" w:rsidP="00A55ED5">
            <w:p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 xml:space="preserve">Required Visit Forms: </w:t>
            </w:r>
          </w:p>
          <w:p w14:paraId="494C4DC2" w14:textId="0F4FE9AA" w:rsidR="00EF0E08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Follow-up Y/N</w:t>
            </w:r>
          </w:p>
          <w:p w14:paraId="58F1A118" w14:textId="77777777" w:rsidR="008E0DD3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Follow-up Visit Summary</w:t>
            </w:r>
          </w:p>
          <w:p w14:paraId="00CBC113" w14:textId="49A00474" w:rsidR="00517295" w:rsidRPr="006575DF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Sexual Lubricant </w:t>
            </w:r>
          </w:p>
          <w:p w14:paraId="3B599E93" w14:textId="1AD7A2F2" w:rsidR="008E0DD3" w:rsidRPr="00015546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 xml:space="preserve">Anorectal Exam </w:t>
            </w:r>
          </w:p>
          <w:p w14:paraId="78255433" w14:textId="77777777" w:rsidR="008E0DD3" w:rsidRPr="00015546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 xml:space="preserve">Product Dispensation and Returns </w:t>
            </w:r>
          </w:p>
          <w:p w14:paraId="4B1C30D2" w14:textId="15C5D248" w:rsidR="008E0DD3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 xml:space="preserve">Timed Specimen Storage </w:t>
            </w:r>
          </w:p>
          <w:p w14:paraId="30CA3A0A" w14:textId="59216960" w:rsidR="00EF0E08" w:rsidRPr="00015546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Treatment Discontinuation </w:t>
            </w:r>
          </w:p>
          <w:p w14:paraId="4741B54B" w14:textId="152A0F81" w:rsidR="008035F0" w:rsidRPr="00015546" w:rsidRDefault="008035F0" w:rsidP="2B6B84A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2B6B84A0">
              <w:rPr>
                <w:rFonts w:ascii="Arial" w:hAnsi="Arial" w:cs="Arial"/>
              </w:rPr>
              <w:t>Additional Study Procedures</w:t>
            </w:r>
            <w:r w:rsidR="2B6B84A0" w:rsidRPr="2B6B84A0">
              <w:rPr>
                <w:rFonts w:ascii="Arial" w:hAnsi="Arial" w:cs="Arial"/>
              </w:rPr>
              <w:t xml:space="preserve"> (for pregnancy testing)</w:t>
            </w:r>
          </w:p>
          <w:p w14:paraId="70B06945" w14:textId="77777777" w:rsidR="008035F0" w:rsidRDefault="008035F0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Pregnancy Test Results (female participants only)</w:t>
            </w:r>
          </w:p>
          <w:p w14:paraId="6A4DFB64" w14:textId="2D535353" w:rsidR="0099188A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>Pelvic Exam</w:t>
            </w:r>
            <w:r w:rsidR="00EF0E0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99188A">
              <w:rPr>
                <w:rFonts w:ascii="Arial" w:hAnsi="Arial" w:cs="Arial"/>
                <w:color w:val="000000"/>
                <w:szCs w:val="22"/>
              </w:rPr>
              <w:t>(female participants only)</w:t>
            </w:r>
          </w:p>
          <w:p w14:paraId="1389D1B7" w14:textId="65830EF8" w:rsidR="008E0DD3" w:rsidRPr="00015546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Pelvic Exam Diagrams</w:t>
            </w:r>
            <w:r w:rsidR="008E0DD3" w:rsidRPr="00015546">
              <w:rPr>
                <w:rFonts w:ascii="Arial" w:hAnsi="Arial" w:cs="Arial"/>
                <w:color w:val="000000"/>
                <w:szCs w:val="22"/>
              </w:rPr>
              <w:t xml:space="preserve"> (female participants only) </w:t>
            </w:r>
          </w:p>
          <w:p w14:paraId="293F22C3" w14:textId="77777777" w:rsidR="008E0DD3" w:rsidRPr="00015546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color w:val="000000"/>
                <w:szCs w:val="22"/>
              </w:rPr>
              <w:t xml:space="preserve">Cervical Specimen Storage (female participants only) </w:t>
            </w:r>
          </w:p>
          <w:p w14:paraId="613DAA36" w14:textId="77777777" w:rsidR="008E0DD3" w:rsidRPr="00015546" w:rsidRDefault="008E0DD3" w:rsidP="00A55ED5">
            <w:pPr>
              <w:ind w:left="3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255F0A" w14:textId="77777777" w:rsidR="008E0DD3" w:rsidRPr="00015546" w:rsidRDefault="008E0DD3" w:rsidP="00A55ED5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1554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Required if </w:t>
            </w:r>
            <w:r w:rsidRPr="00015546">
              <w:rPr>
                <w:rFonts w:ascii="Arial" w:hAnsi="Arial" w:cs="Arial"/>
                <w:i/>
                <w:sz w:val="22"/>
                <w:szCs w:val="22"/>
              </w:rPr>
              <w:t>Early</w:t>
            </w:r>
            <w:r w:rsidRPr="0001554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Termination:</w:t>
            </w:r>
          </w:p>
          <w:p w14:paraId="2305D475" w14:textId="6E0217E2" w:rsidR="008E0DD3" w:rsidRPr="00015546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CASI Summary and </w:t>
            </w:r>
            <w:r w:rsidR="008E0DD3" w:rsidRPr="00015546">
              <w:rPr>
                <w:rFonts w:ascii="Arial" w:hAnsi="Arial" w:cs="Arial"/>
                <w:color w:val="000000"/>
                <w:szCs w:val="22"/>
              </w:rPr>
              <w:t>CASI Tracking</w:t>
            </w:r>
          </w:p>
          <w:p w14:paraId="0820CE83" w14:textId="615B2C44" w:rsidR="008E0DD3" w:rsidRPr="00015546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Study Discontinuation </w:t>
            </w:r>
          </w:p>
          <w:p w14:paraId="22192D50" w14:textId="77777777" w:rsidR="008E0DD3" w:rsidRPr="00015546" w:rsidRDefault="008E0DD3" w:rsidP="00A55E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D29D0" w14:textId="77777777" w:rsidR="008E0DD3" w:rsidRPr="00015546" w:rsidRDefault="008E0DD3" w:rsidP="00A55ED5">
            <w:p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If Indicated:</w:t>
            </w:r>
          </w:p>
          <w:p w14:paraId="47A9CE9A" w14:textId="77777777" w:rsidR="008E0DD3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>Physical Exam</w:t>
            </w:r>
            <w:r w:rsidRPr="00015546">
              <w:rPr>
                <w:rFonts w:ascii="Arial" w:hAnsi="Arial" w:cs="Arial"/>
                <w:szCs w:val="22"/>
              </w:rPr>
              <w:t xml:space="preserve"> </w:t>
            </w:r>
          </w:p>
          <w:p w14:paraId="05A44B1E" w14:textId="53C41543" w:rsidR="00EF0E08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Vital Signs</w:t>
            </w:r>
          </w:p>
          <w:p w14:paraId="24708AF3" w14:textId="66A2CEC4" w:rsidR="00B14667" w:rsidRDefault="00B14667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Missed Visit</w:t>
            </w:r>
          </w:p>
          <w:p w14:paraId="52FAB5AA" w14:textId="7718187D" w:rsidR="00EF0E08" w:rsidRPr="00015546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Hematology</w:t>
            </w:r>
          </w:p>
          <w:p w14:paraId="5867D312" w14:textId="01BE0D97" w:rsidR="008E0DD3" w:rsidRPr="00015546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Cs w:val="22"/>
              </w:rPr>
              <w:t>Local</w:t>
            </w:r>
            <w:r w:rsidRPr="00015546">
              <w:rPr>
                <w:rFonts w:ascii="Arial" w:hAnsi="Arial" w:cs="Arial"/>
                <w:iCs/>
                <w:color w:val="000000"/>
                <w:szCs w:val="22"/>
              </w:rPr>
              <w:t xml:space="preserve"> </w:t>
            </w:r>
            <w:r w:rsidR="008E0DD3" w:rsidRPr="00015546">
              <w:rPr>
                <w:rFonts w:ascii="Arial" w:hAnsi="Arial" w:cs="Arial"/>
                <w:iCs/>
                <w:color w:val="000000"/>
                <w:szCs w:val="22"/>
              </w:rPr>
              <w:t>Laboratory Results</w:t>
            </w:r>
          </w:p>
          <w:p w14:paraId="6E1FF5FB" w14:textId="731C0802" w:rsidR="00EF0E08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>STI Test</w:t>
            </w:r>
            <w:r w:rsidR="00EF0E08">
              <w:rPr>
                <w:rFonts w:ascii="Arial" w:hAnsi="Arial" w:cs="Arial"/>
                <w:szCs w:val="22"/>
              </w:rPr>
              <w:t>s</w:t>
            </w:r>
          </w:p>
          <w:p w14:paraId="73E60274" w14:textId="55C69569" w:rsidR="008E0DD3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Participant Replacement </w:t>
            </w:r>
          </w:p>
          <w:p w14:paraId="50360F64" w14:textId="77777777" w:rsidR="008E0DD3" w:rsidRPr="00015546" w:rsidRDefault="008E0DD3" w:rsidP="00A55E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45676" w14:textId="77777777" w:rsidR="008E0DD3" w:rsidRPr="00015546" w:rsidRDefault="008E0DD3" w:rsidP="000B1BB1">
            <w:pPr>
              <w:rPr>
                <w:rFonts w:ascii="Arial" w:hAnsi="Arial" w:cs="Arial"/>
                <w:sz w:val="22"/>
                <w:szCs w:val="22"/>
              </w:rPr>
            </w:pPr>
            <w:r w:rsidRPr="00015546">
              <w:rPr>
                <w:rFonts w:ascii="Arial" w:hAnsi="Arial" w:cs="Arial"/>
                <w:sz w:val="22"/>
                <w:szCs w:val="22"/>
              </w:rPr>
              <w:t>Log CRFs (if newly-completed or updated):</w:t>
            </w:r>
          </w:p>
          <w:p w14:paraId="6E65AB0E" w14:textId="156C30BD" w:rsidR="008E0DD3" w:rsidRPr="00015546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 xml:space="preserve">Adverse </w:t>
            </w:r>
            <w:r w:rsidR="00EF0E08" w:rsidRPr="00015546">
              <w:rPr>
                <w:rFonts w:ascii="Arial" w:hAnsi="Arial" w:cs="Arial"/>
                <w:szCs w:val="22"/>
              </w:rPr>
              <w:t>E</w:t>
            </w:r>
            <w:r w:rsidR="00EF0E08">
              <w:rPr>
                <w:rFonts w:ascii="Arial" w:hAnsi="Arial" w:cs="Arial"/>
                <w:szCs w:val="22"/>
              </w:rPr>
              <w:t>vent Summary/</w:t>
            </w:r>
            <w:r w:rsidRPr="00015546">
              <w:rPr>
                <w:rFonts w:ascii="Arial" w:hAnsi="Arial" w:cs="Arial"/>
                <w:szCs w:val="22"/>
              </w:rPr>
              <w:t>Log</w:t>
            </w:r>
          </w:p>
          <w:p w14:paraId="7DFD9067" w14:textId="1AF129F2" w:rsidR="008E0DD3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 xml:space="preserve">Concomitant Medications </w:t>
            </w:r>
            <w:r w:rsidR="00EF0E08">
              <w:rPr>
                <w:rFonts w:ascii="Arial" w:hAnsi="Arial" w:cs="Arial"/>
                <w:szCs w:val="22"/>
              </w:rPr>
              <w:t>Summary/</w:t>
            </w:r>
            <w:r w:rsidRPr="00015546">
              <w:rPr>
                <w:rFonts w:ascii="Arial" w:hAnsi="Arial" w:cs="Arial"/>
                <w:szCs w:val="22"/>
              </w:rPr>
              <w:t>Log</w:t>
            </w:r>
          </w:p>
          <w:p w14:paraId="0BF3F3F5" w14:textId="77777777" w:rsidR="008E0DD3" w:rsidRPr="00772AF5" w:rsidRDefault="008E0DD3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 w:rsidRPr="00015546">
              <w:rPr>
                <w:rFonts w:ascii="Arial" w:hAnsi="Arial" w:cs="Arial"/>
                <w:szCs w:val="22"/>
              </w:rPr>
              <w:t xml:space="preserve">Protocol Deviations </w:t>
            </w:r>
            <w:r w:rsidR="00EF0E08">
              <w:rPr>
                <w:rFonts w:ascii="Arial" w:hAnsi="Arial" w:cs="Arial"/>
                <w:szCs w:val="22"/>
              </w:rPr>
              <w:t>Summary/</w:t>
            </w:r>
            <w:r w:rsidRPr="00015546">
              <w:rPr>
                <w:rFonts w:ascii="Arial" w:hAnsi="Arial" w:cs="Arial"/>
                <w:szCs w:val="22"/>
              </w:rPr>
              <w:t>Log</w:t>
            </w:r>
          </w:p>
          <w:p w14:paraId="7D57173A" w14:textId="2F47EAF2" w:rsidR="00EF0E08" w:rsidRPr="004F369C" w:rsidRDefault="00EF0E08" w:rsidP="008035F0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Pregnancy Outcome Summary/Log</w:t>
            </w:r>
            <w:r w:rsidR="00C97E3A">
              <w:rPr>
                <w:rFonts w:ascii="Arial" w:hAnsi="Arial" w:cs="Arial"/>
                <w:szCs w:val="22"/>
              </w:rPr>
              <w:t xml:space="preserve"> (female participants only) </w:t>
            </w:r>
          </w:p>
        </w:tc>
        <w:tc>
          <w:tcPr>
            <w:tcW w:w="2135" w:type="dxa"/>
          </w:tcPr>
          <w:p w14:paraId="078F5748" w14:textId="77777777" w:rsidR="008E0DD3" w:rsidRPr="00015546" w:rsidRDefault="008E0DD3" w:rsidP="00D3757D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B7DFE3" w14:textId="7E4FAEB3" w:rsidR="00EA072C" w:rsidRPr="00D11901" w:rsidRDefault="00EA072C" w:rsidP="00EA072C">
      <w:pPr>
        <w:keepLines/>
        <w:ind w:left="612" w:hanging="612"/>
        <w:rPr>
          <w:rFonts w:ascii="Arial" w:hAnsi="Arial" w:cs="Arial"/>
          <w:b/>
          <w:sz w:val="22"/>
          <w:szCs w:val="22"/>
        </w:rPr>
      </w:pPr>
    </w:p>
    <w:p w14:paraId="3914D7CA" w14:textId="72F08670" w:rsidR="00463942" w:rsidRPr="00D11901" w:rsidRDefault="000B1BB1">
      <w:pPr>
        <w:rPr>
          <w:rFonts w:ascii="Arial" w:hAnsi="Arial" w:cs="Arial"/>
          <w:b/>
          <w:sz w:val="22"/>
          <w:szCs w:val="22"/>
        </w:rPr>
      </w:pPr>
      <w:r w:rsidRPr="00D11901">
        <w:rPr>
          <w:rFonts w:ascii="Arial" w:hAnsi="Arial" w:cs="Arial"/>
          <w:b/>
          <w:sz w:val="22"/>
          <w:szCs w:val="22"/>
        </w:rPr>
        <w:t>Additional Notes/Comments/Referrals:</w:t>
      </w:r>
    </w:p>
    <w:p w14:paraId="10626968" w14:textId="77777777" w:rsidR="000B1BB1" w:rsidRPr="00D11901" w:rsidRDefault="000B1BB1">
      <w:pPr>
        <w:rPr>
          <w:rFonts w:ascii="Arial" w:hAnsi="Arial" w:cs="Arial"/>
          <w:b/>
          <w:sz w:val="22"/>
          <w:szCs w:val="22"/>
        </w:rPr>
      </w:pPr>
    </w:p>
    <w:p w14:paraId="0386A572" w14:textId="784D0B9D" w:rsidR="000B1BB1" w:rsidRPr="00D11901" w:rsidRDefault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2741FCA0" w14:textId="1169C21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EC3741B" w14:textId="727651BA" w:rsidR="000B1BB1" w:rsidRPr="00D11901" w:rsidRDefault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4A710C70" w14:textId="77777777" w:rsidR="000B1BB1" w:rsidRPr="00D11901" w:rsidRDefault="000B1BB1" w:rsidP="000B1BB1">
      <w:pPr>
        <w:rPr>
          <w:rFonts w:ascii="Arial" w:hAnsi="Arial" w:cs="Arial"/>
          <w:b/>
          <w:sz w:val="22"/>
          <w:szCs w:val="22"/>
        </w:rPr>
      </w:pPr>
    </w:p>
    <w:p w14:paraId="6DF6EE6A" w14:textId="77777777" w:rsidR="000B1BB1" w:rsidRPr="00D11901" w:rsidRDefault="000B1BB1" w:rsidP="000B1BB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5254E85" w14:textId="77777777" w:rsidR="000B1BB1" w:rsidRPr="00D11901" w:rsidRDefault="000B1BB1" w:rsidP="000B1BB1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sectPr w:rsidR="000B1BB1" w:rsidRPr="00D11901" w:rsidSect="006B25E8">
      <w:headerReference w:type="default" r:id="rId15"/>
      <w:type w:val="continuous"/>
      <w:pgSz w:w="11909" w:h="16834" w:code="9"/>
      <w:pgMar w:top="1008" w:right="1080" w:bottom="1008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27F72" w14:textId="77777777" w:rsidR="00FC0EEE" w:rsidRDefault="00FC0EEE" w:rsidP="00E73FBE">
      <w:r>
        <w:separator/>
      </w:r>
    </w:p>
    <w:p w14:paraId="3A391B2D" w14:textId="77777777" w:rsidR="00000000" w:rsidRDefault="005A2539"/>
  </w:endnote>
  <w:endnote w:type="continuationSeparator" w:id="0">
    <w:p w14:paraId="648597AD" w14:textId="77777777" w:rsidR="00FC0EEE" w:rsidRDefault="00FC0EEE" w:rsidP="00E73FBE">
      <w:r>
        <w:continuationSeparator/>
      </w:r>
    </w:p>
    <w:p w14:paraId="0B0D74F4" w14:textId="77777777" w:rsidR="00000000" w:rsidRDefault="005A2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80C9" w14:textId="781EBC6C" w:rsidR="006A2047" w:rsidRPr="008E6C8A" w:rsidRDefault="00E73FBE" w:rsidP="00EF46F9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right="389"/>
      <w:rPr>
        <w:rFonts w:ascii="Arial Narrow" w:hAnsi="Arial Narrow"/>
        <w:color w:val="000000"/>
        <w:sz w:val="22"/>
      </w:rPr>
    </w:pPr>
    <w:r>
      <w:rPr>
        <w:rFonts w:ascii="Arial Narrow" w:hAnsi="Arial Narrow"/>
        <w:b/>
        <w:color w:val="000000"/>
        <w:sz w:val="18"/>
      </w:rPr>
      <w:t>MTN-026</w:t>
    </w:r>
    <w:r w:rsidR="000B1BB1">
      <w:rPr>
        <w:rFonts w:ascii="Arial Narrow" w:hAnsi="Arial Narrow"/>
        <w:b/>
        <w:color w:val="000000"/>
        <w:sz w:val="18"/>
      </w:rPr>
      <w:t xml:space="preserve">Visit </w:t>
    </w:r>
    <w:r w:rsidR="00EF46F9">
      <w:rPr>
        <w:rFonts w:ascii="Arial Narrow" w:hAnsi="Arial Narrow"/>
        <w:b/>
        <w:color w:val="000000"/>
        <w:sz w:val="18"/>
      </w:rPr>
      <w:t>13 (</w:t>
    </w:r>
    <w:r w:rsidR="008E0DD3">
      <w:rPr>
        <w:rFonts w:ascii="Arial Narrow" w:hAnsi="Arial Narrow"/>
        <w:b/>
        <w:color w:val="000000"/>
        <w:sz w:val="18"/>
      </w:rPr>
      <w:t>Last Study Product Admin</w:t>
    </w:r>
    <w:r w:rsidR="00EF46F9">
      <w:rPr>
        <w:rFonts w:ascii="Arial Narrow" w:hAnsi="Arial Narrow"/>
        <w:b/>
        <w:color w:val="000000"/>
        <w:sz w:val="18"/>
      </w:rPr>
      <w:t>/Early Term) Checklist</w:t>
    </w:r>
    <w:r w:rsidR="008E0DD3">
      <w:rPr>
        <w:rFonts w:ascii="Arial Narrow" w:hAnsi="Arial Narrow"/>
        <w:b/>
        <w:color w:val="000000"/>
        <w:sz w:val="18"/>
      </w:rPr>
      <w:t xml:space="preserve">                              </w:t>
    </w:r>
    <w:r>
      <w:rPr>
        <w:rFonts w:ascii="Arial Narrow" w:hAnsi="Arial Narrow"/>
        <w:b/>
        <w:color w:val="000000"/>
        <w:sz w:val="18"/>
      </w:rPr>
      <w:t xml:space="preserve">Version </w:t>
    </w:r>
    <w:r w:rsidR="008E0DD3">
      <w:rPr>
        <w:rFonts w:ascii="Arial Narrow" w:hAnsi="Arial Narrow"/>
        <w:b/>
        <w:color w:val="000000"/>
        <w:sz w:val="18"/>
      </w:rPr>
      <w:t>2</w:t>
    </w:r>
    <w:r w:rsidR="00015546">
      <w:rPr>
        <w:rFonts w:ascii="Arial Narrow" w:hAnsi="Arial Narrow"/>
        <w:b/>
        <w:color w:val="000000"/>
        <w:sz w:val="18"/>
      </w:rPr>
      <w:t>.</w:t>
    </w:r>
    <w:r w:rsidR="008035F0">
      <w:rPr>
        <w:rFonts w:ascii="Arial Narrow" w:hAnsi="Arial Narrow"/>
        <w:b/>
        <w:color w:val="000000"/>
        <w:sz w:val="18"/>
      </w:rPr>
      <w:t>2</w:t>
    </w:r>
    <w:r w:rsidR="004F0F23" w:rsidRPr="008E6C8A">
      <w:rPr>
        <w:rFonts w:ascii="Arial Narrow" w:hAnsi="Arial Narrow"/>
        <w:b/>
        <w:color w:val="000000"/>
        <w:sz w:val="18"/>
      </w:rPr>
      <w:tab/>
    </w:r>
    <w:r w:rsidR="008F5AE9">
      <w:rPr>
        <w:rFonts w:ascii="Arial Narrow" w:hAnsi="Arial Narrow"/>
        <w:b/>
        <w:color w:val="000000"/>
        <w:sz w:val="18"/>
      </w:rPr>
      <w:t>13 April</w:t>
    </w:r>
    <w:r w:rsidR="008035F0">
      <w:rPr>
        <w:rFonts w:ascii="Arial Narrow" w:hAnsi="Arial Narrow"/>
        <w:b/>
        <w:color w:val="000000"/>
        <w:sz w:val="18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0C3B" w14:textId="77777777" w:rsidR="006A2047" w:rsidRDefault="004F0F23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 Narrow" w:hAnsi="Arial Narrow"/>
        <w:b/>
        <w:sz w:val="20"/>
      </w:rPr>
      <w:t>MTN 015 Visit Checklists</w:t>
    </w:r>
    <w:r>
      <w:rPr>
        <w:rFonts w:ascii="Arial Narrow" w:hAnsi="Arial Narrow"/>
        <w:b/>
        <w:sz w:val="20"/>
      </w:rPr>
      <w:tab/>
      <w:t>DRAFT Version 0.1</w:t>
    </w:r>
    <w:r>
      <w:rPr>
        <w:rFonts w:ascii="Arial Narrow" w:hAnsi="Arial Narrow"/>
        <w:b/>
        <w:sz w:val="20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70A1" w14:textId="77777777" w:rsidR="00FC0EEE" w:rsidRDefault="00FC0EEE" w:rsidP="00E73FBE">
      <w:r>
        <w:separator/>
      </w:r>
    </w:p>
    <w:p w14:paraId="2BA1C9E1" w14:textId="77777777" w:rsidR="00000000" w:rsidRDefault="005A2539"/>
  </w:footnote>
  <w:footnote w:type="continuationSeparator" w:id="0">
    <w:p w14:paraId="530E0A0F" w14:textId="77777777" w:rsidR="00FC0EEE" w:rsidRDefault="00FC0EEE" w:rsidP="00E73FBE">
      <w:r>
        <w:continuationSeparator/>
      </w:r>
    </w:p>
    <w:p w14:paraId="4F298937" w14:textId="77777777" w:rsidR="00000000" w:rsidRDefault="005A2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D833" w14:textId="4B8A9926" w:rsidR="000C4E1E" w:rsidRPr="000C4E1E" w:rsidRDefault="004F0F23" w:rsidP="000C4E1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5A2539">
      <w:rPr>
        <w:rFonts w:ascii="Arial" w:hAnsi="Arial" w:cs="Arial"/>
        <w:b/>
        <w:noProof/>
        <w:sz w:val="20"/>
        <w:szCs w:val="20"/>
      </w:rPr>
      <w:t>1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5A2539">
      <w:rPr>
        <w:rFonts w:ascii="Arial" w:hAnsi="Arial" w:cs="Arial"/>
        <w:b/>
        <w:noProof/>
        <w:sz w:val="20"/>
        <w:szCs w:val="20"/>
      </w:rPr>
      <w:t>4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="001B3568" w:rsidRPr="001B3568">
      <w:rPr>
        <w:rFonts w:ascii="Arial" w:hAnsi="Arial" w:cs="Arial"/>
        <w:sz w:val="20"/>
        <w:szCs w:val="20"/>
      </w:rPr>
      <w:t>__</w:t>
    </w:r>
    <w:proofErr w:type="gramStart"/>
    <w:r w:rsidR="001B3568" w:rsidRPr="001B3568">
      <w:rPr>
        <w:rFonts w:ascii="Arial" w:hAnsi="Arial" w:cs="Arial"/>
        <w:sz w:val="20"/>
        <w:szCs w:val="20"/>
      </w:rPr>
      <w:t>_._</w:t>
    </w:r>
    <w:proofErr w:type="gramEnd"/>
    <w:r w:rsidR="001B3568" w:rsidRPr="001B3568">
      <w:rPr>
        <w:rFonts w:ascii="Arial" w:hAnsi="Arial" w:cs="Arial"/>
        <w:sz w:val="20"/>
        <w:szCs w:val="20"/>
      </w:rPr>
      <w:t>_</w:t>
    </w:r>
  </w:p>
  <w:p w14:paraId="77640978" w14:textId="77777777" w:rsidR="00187A66" w:rsidRDefault="00187A66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244AF6AB" w14:textId="11F07600" w:rsidR="000C4E1E" w:rsidRDefault="004F0F23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</w:r>
    <w:r w:rsidR="008E0DD3">
      <w:rPr>
        <w:rFonts w:ascii="Arial" w:hAnsi="Arial" w:cs="Arial"/>
        <w:sz w:val="20"/>
        <w:szCs w:val="20"/>
      </w:rPr>
      <w:t xml:space="preserve">                                       </w:t>
    </w:r>
    <w:r w:rsidRPr="000C4E1E">
      <w:rPr>
        <w:rFonts w:ascii="Arial" w:hAnsi="Arial" w:cs="Arial"/>
        <w:sz w:val="20"/>
        <w:szCs w:val="20"/>
      </w:rPr>
      <w:t xml:space="preserve">Visit Type: </w:t>
    </w:r>
    <w:r w:rsidR="00851EFA">
      <w:rPr>
        <w:rFonts w:ascii="Arial" w:hAnsi="Arial" w:cs="Arial"/>
        <w:sz w:val="20"/>
        <w:szCs w:val="20"/>
        <w:u w:val="single"/>
      </w:rPr>
      <w:t xml:space="preserve">Visit </w:t>
    </w:r>
    <w:r w:rsidR="00EF46F9">
      <w:rPr>
        <w:rFonts w:ascii="Arial" w:hAnsi="Arial" w:cs="Arial"/>
        <w:sz w:val="20"/>
        <w:szCs w:val="20"/>
        <w:u w:val="single"/>
      </w:rPr>
      <w:t xml:space="preserve">13 </w:t>
    </w:r>
    <w:r w:rsidR="001B3568">
      <w:rPr>
        <w:rFonts w:ascii="Arial" w:hAnsi="Arial" w:cs="Arial"/>
        <w:sz w:val="20"/>
        <w:szCs w:val="20"/>
        <w:u w:val="single"/>
      </w:rPr>
      <w:t>(</w:t>
    </w:r>
    <w:r w:rsidR="008E0DD3">
      <w:rPr>
        <w:rFonts w:ascii="Arial" w:hAnsi="Arial" w:cs="Arial"/>
        <w:sz w:val="20"/>
        <w:szCs w:val="20"/>
        <w:u w:val="single"/>
      </w:rPr>
      <w:t>Last Study Product Admin</w:t>
    </w:r>
    <w:r w:rsidR="00EF46F9">
      <w:rPr>
        <w:rFonts w:ascii="Arial" w:hAnsi="Arial" w:cs="Arial"/>
        <w:sz w:val="20"/>
        <w:szCs w:val="20"/>
        <w:u w:val="single"/>
      </w:rPr>
      <w:t>/Early Term</w:t>
    </w:r>
    <w:r w:rsidR="001B3568">
      <w:rPr>
        <w:rFonts w:ascii="Arial" w:hAnsi="Arial" w:cs="Arial"/>
        <w:sz w:val="20"/>
        <w:szCs w:val="20"/>
        <w:u w:val="single"/>
      </w:rPr>
      <w:t>)</w:t>
    </w:r>
  </w:p>
  <w:p w14:paraId="6AE5C54D" w14:textId="77777777" w:rsidR="006B25E8" w:rsidRPr="000C4E1E" w:rsidRDefault="005A2539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0BCF0A3F" w14:textId="7BA0BBAB" w:rsidR="006A2047" w:rsidRPr="00475D81" w:rsidRDefault="004F0F23" w:rsidP="006B25E8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b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Pr="00073AA4">
      <w:rPr>
        <w:rFonts w:ascii="Arial Narrow" w:eastAsia="SimSun" w:hAnsi="Arial Narrow" w:cs="Arial"/>
        <w:sz w:val="20"/>
        <w:szCs w:val="20"/>
      </w:rPr>
      <w:t xml:space="preserve"> themselves, add a note on the checklist documenting who completed the procedure </w:t>
    </w:r>
    <w:r w:rsidR="00A83626">
      <w:rPr>
        <w:rFonts w:ascii="Arial Narrow" w:eastAsia="SimSun" w:hAnsi="Arial Narrow" w:cs="Arial"/>
        <w:sz w:val="20"/>
        <w:szCs w:val="20"/>
      </w:rPr>
      <w:t xml:space="preserve">and </w:t>
    </w:r>
    <w:r w:rsidRPr="00073AA4">
      <w:rPr>
        <w:rFonts w:ascii="Arial Narrow" w:eastAsia="SimSun" w:hAnsi="Arial Narrow" w:cs="Arial"/>
        <w:sz w:val="20"/>
        <w:szCs w:val="20"/>
      </w:rPr>
      <w:t>initial</w:t>
    </w:r>
    <w:r w:rsidR="00A83626">
      <w:rPr>
        <w:rFonts w:ascii="Arial Narrow" w:eastAsia="SimSun" w:hAnsi="Arial Narrow" w:cs="Arial"/>
        <w:sz w:val="20"/>
        <w:szCs w:val="20"/>
      </w:rPr>
      <w:t xml:space="preserve"> and</w:t>
    </w:r>
    <w:r w:rsidRPr="00073AA4">
      <w:rPr>
        <w:rFonts w:ascii="Arial Narrow" w:eastAsia="SimSun" w:hAnsi="Arial Narrow" w:cs="Arial"/>
        <w:sz w:val="20"/>
        <w:szCs w:val="20"/>
      </w:rPr>
      <w:t xml:space="preserve"> date this entry, e.g.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C83E" w14:textId="77777777" w:rsidR="006A2047" w:rsidRDefault="004F0F23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Screening and Enrollment</w:t>
    </w:r>
  </w:p>
  <w:p w14:paraId="65FCF02D" w14:textId="77777777" w:rsidR="006A2047" w:rsidRPr="00F94E55" w:rsidRDefault="004F0F23">
    <w:pPr>
      <w:pStyle w:val="Header"/>
      <w:jc w:val="center"/>
      <w:rPr>
        <w:rFonts w:ascii="Arial" w:hAnsi="Arial" w:cs="Arial"/>
        <w:b/>
        <w:sz w:val="32"/>
        <w:szCs w:val="32"/>
      </w:rPr>
    </w:pPr>
    <w:r w:rsidRPr="00F94E55">
      <w:rPr>
        <w:rFonts w:ascii="Arial" w:hAnsi="Arial" w:cs="Arial"/>
        <w:b/>
        <w:sz w:val="32"/>
        <w:szCs w:val="32"/>
      </w:rPr>
      <w:t xml:space="preserve">page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PAGE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  <w:r w:rsidRPr="00F94E55">
      <w:rPr>
        <w:rFonts w:ascii="Arial" w:hAnsi="Arial" w:cs="Arial"/>
        <w:b/>
        <w:sz w:val="32"/>
        <w:szCs w:val="32"/>
      </w:rPr>
      <w:t xml:space="preserve"> of 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NUMPAGES </w:instrTex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3</w:t>
    </w:r>
    <w:r w:rsidRPr="00F94E55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3396DFB7" w14:textId="77777777" w:rsidR="006A2047" w:rsidRDefault="005A2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D826" w14:textId="540C1C05" w:rsidR="002035F9" w:rsidRPr="000C4E1E" w:rsidRDefault="002035F9" w:rsidP="002035F9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5A2539">
      <w:rPr>
        <w:rFonts w:ascii="Arial" w:hAnsi="Arial" w:cs="Arial"/>
        <w:b/>
        <w:noProof/>
        <w:sz w:val="20"/>
        <w:szCs w:val="20"/>
      </w:rPr>
      <w:t>4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r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0C4E1E">
      <w:rPr>
        <w:rFonts w:ascii="Arial" w:hAnsi="Arial" w:cs="Arial"/>
        <w:b/>
        <w:sz w:val="20"/>
        <w:szCs w:val="20"/>
      </w:rPr>
      <w:fldChar w:fldCharType="separate"/>
    </w:r>
    <w:r w:rsidR="005A2539">
      <w:rPr>
        <w:rFonts w:ascii="Arial" w:hAnsi="Arial" w:cs="Arial"/>
        <w:b/>
        <w:noProof/>
        <w:sz w:val="20"/>
        <w:szCs w:val="20"/>
      </w:rPr>
      <w:t>4</w:t>
    </w:r>
    <w:r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1B3568">
      <w:rPr>
        <w:rFonts w:ascii="Arial" w:hAnsi="Arial" w:cs="Arial"/>
        <w:sz w:val="20"/>
        <w:szCs w:val="20"/>
      </w:rPr>
      <w:t>__</w:t>
    </w:r>
    <w:proofErr w:type="gramStart"/>
    <w:r w:rsidRPr="001B3568">
      <w:rPr>
        <w:rFonts w:ascii="Arial" w:hAnsi="Arial" w:cs="Arial"/>
        <w:sz w:val="20"/>
        <w:szCs w:val="20"/>
      </w:rPr>
      <w:t>_._</w:t>
    </w:r>
    <w:proofErr w:type="gramEnd"/>
    <w:r w:rsidRPr="001B3568">
      <w:rPr>
        <w:rFonts w:ascii="Arial" w:hAnsi="Arial" w:cs="Arial"/>
        <w:sz w:val="20"/>
        <w:szCs w:val="20"/>
      </w:rPr>
      <w:t>_</w:t>
    </w:r>
  </w:p>
  <w:p w14:paraId="493DF662" w14:textId="77777777" w:rsidR="002035F9" w:rsidRDefault="002035F9" w:rsidP="002035F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6921D980" w14:textId="71DC7148" w:rsidR="002035F9" w:rsidRDefault="002035F9" w:rsidP="002035F9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</w:t>
    </w:r>
    <w:r w:rsidR="008E0DD3">
      <w:rPr>
        <w:rFonts w:ascii="Arial" w:hAnsi="Arial" w:cs="Arial"/>
        <w:sz w:val="20"/>
        <w:szCs w:val="20"/>
      </w:rPr>
      <w:t xml:space="preserve">                                 </w:t>
    </w:r>
    <w:r w:rsidRPr="000C4E1E">
      <w:rPr>
        <w:rFonts w:ascii="Arial" w:hAnsi="Arial" w:cs="Arial"/>
        <w:sz w:val="20"/>
        <w:szCs w:val="20"/>
      </w:rPr>
      <w:t xml:space="preserve">Visit Type: </w:t>
    </w:r>
    <w:r>
      <w:rPr>
        <w:rFonts w:ascii="Arial" w:hAnsi="Arial" w:cs="Arial"/>
        <w:sz w:val="20"/>
        <w:szCs w:val="20"/>
        <w:u w:val="single"/>
      </w:rPr>
      <w:t>Visit 13 (</w:t>
    </w:r>
    <w:r w:rsidR="008E0DD3">
      <w:rPr>
        <w:rFonts w:ascii="Arial" w:hAnsi="Arial" w:cs="Arial"/>
        <w:sz w:val="20"/>
        <w:szCs w:val="20"/>
        <w:u w:val="single"/>
      </w:rPr>
      <w:t>Last Study Product Admin</w:t>
    </w:r>
    <w:r>
      <w:rPr>
        <w:rFonts w:ascii="Arial" w:hAnsi="Arial" w:cs="Arial"/>
        <w:sz w:val="20"/>
        <w:szCs w:val="20"/>
        <w:u w:val="single"/>
      </w:rPr>
      <w:t>/Early Term)</w:t>
    </w:r>
  </w:p>
  <w:p w14:paraId="709A254D" w14:textId="77777777" w:rsidR="006B25E8" w:rsidRPr="000C4E1E" w:rsidRDefault="005A2539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6495ED16" w14:textId="77777777" w:rsidR="006B25E8" w:rsidRPr="00475D81" w:rsidRDefault="004F0F23" w:rsidP="006B25E8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sz w:val="20"/>
        <w:szCs w:val="20"/>
      </w:rPr>
      <w:t>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  <w:p w14:paraId="425DF3BD" w14:textId="77777777" w:rsidR="00000000" w:rsidRDefault="005A25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089"/>
    <w:multiLevelType w:val="hybridMultilevel"/>
    <w:tmpl w:val="218665E0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833D58"/>
    <w:multiLevelType w:val="hybridMultilevel"/>
    <w:tmpl w:val="D9947B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415F"/>
    <w:multiLevelType w:val="hybridMultilevel"/>
    <w:tmpl w:val="2B9691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12149"/>
    <w:multiLevelType w:val="hybridMultilevel"/>
    <w:tmpl w:val="270EA2A4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6716"/>
    <w:multiLevelType w:val="hybridMultilevel"/>
    <w:tmpl w:val="F3906AE8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D62651"/>
    <w:multiLevelType w:val="hybridMultilevel"/>
    <w:tmpl w:val="0C72CB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86E0D802"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D06A2"/>
    <w:multiLevelType w:val="hybridMultilevel"/>
    <w:tmpl w:val="6180D57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E63ED"/>
    <w:multiLevelType w:val="hybridMultilevel"/>
    <w:tmpl w:val="885EECB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93EFB"/>
    <w:multiLevelType w:val="hybridMultilevel"/>
    <w:tmpl w:val="229E4CC2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7" w15:restartNumberingAfterBreak="0">
    <w:nsid w:val="6BCA04E2"/>
    <w:multiLevelType w:val="hybridMultilevel"/>
    <w:tmpl w:val="BE60F2D2"/>
    <w:lvl w:ilvl="0" w:tplc="2416B9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A1D11"/>
    <w:multiLevelType w:val="hybridMultilevel"/>
    <w:tmpl w:val="99DE4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54EBB"/>
    <w:multiLevelType w:val="hybridMultilevel"/>
    <w:tmpl w:val="293E8C4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37917"/>
    <w:multiLevelType w:val="hybridMultilevel"/>
    <w:tmpl w:val="40CC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5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  <w:num w:numId="15">
    <w:abstractNumId w:val="12"/>
  </w:num>
  <w:num w:numId="16">
    <w:abstractNumId w:val="7"/>
  </w:num>
  <w:num w:numId="17">
    <w:abstractNumId w:val="6"/>
  </w:num>
  <w:num w:numId="18">
    <w:abstractNumId w:val="4"/>
  </w:num>
  <w:num w:numId="19">
    <w:abstractNumId w:val="1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C"/>
    <w:rsid w:val="00004BC9"/>
    <w:rsid w:val="00015546"/>
    <w:rsid w:val="0003591A"/>
    <w:rsid w:val="00047C5D"/>
    <w:rsid w:val="00076BD0"/>
    <w:rsid w:val="000B1BB1"/>
    <w:rsid w:val="000D04D0"/>
    <w:rsid w:val="000E4FC8"/>
    <w:rsid w:val="001024C1"/>
    <w:rsid w:val="00103283"/>
    <w:rsid w:val="00114E5E"/>
    <w:rsid w:val="00115B1D"/>
    <w:rsid w:val="00120D8B"/>
    <w:rsid w:val="0013362D"/>
    <w:rsid w:val="001471B4"/>
    <w:rsid w:val="0017671A"/>
    <w:rsid w:val="00187A66"/>
    <w:rsid w:val="001B3568"/>
    <w:rsid w:val="001C2A45"/>
    <w:rsid w:val="00201849"/>
    <w:rsid w:val="002035F9"/>
    <w:rsid w:val="00221370"/>
    <w:rsid w:val="002908B0"/>
    <w:rsid w:val="002C0FC9"/>
    <w:rsid w:val="002E4C1C"/>
    <w:rsid w:val="00336D45"/>
    <w:rsid w:val="00337010"/>
    <w:rsid w:val="003371CE"/>
    <w:rsid w:val="00340BB2"/>
    <w:rsid w:val="0035020B"/>
    <w:rsid w:val="00350F73"/>
    <w:rsid w:val="00374E91"/>
    <w:rsid w:val="003F6F53"/>
    <w:rsid w:val="00402614"/>
    <w:rsid w:val="0041098D"/>
    <w:rsid w:val="00420DB2"/>
    <w:rsid w:val="00455BDF"/>
    <w:rsid w:val="00463942"/>
    <w:rsid w:val="00474F0C"/>
    <w:rsid w:val="004B1730"/>
    <w:rsid w:val="004E4127"/>
    <w:rsid w:val="004F0F23"/>
    <w:rsid w:val="004F369C"/>
    <w:rsid w:val="005156FB"/>
    <w:rsid w:val="00517295"/>
    <w:rsid w:val="00537383"/>
    <w:rsid w:val="0058480E"/>
    <w:rsid w:val="005875C4"/>
    <w:rsid w:val="0059777B"/>
    <w:rsid w:val="005A2539"/>
    <w:rsid w:val="005B45A5"/>
    <w:rsid w:val="005B5B57"/>
    <w:rsid w:val="005E0470"/>
    <w:rsid w:val="00645903"/>
    <w:rsid w:val="006575DF"/>
    <w:rsid w:val="006B51F4"/>
    <w:rsid w:val="006C141F"/>
    <w:rsid w:val="006D38B3"/>
    <w:rsid w:val="006E3CBD"/>
    <w:rsid w:val="006E7B2D"/>
    <w:rsid w:val="00744DB2"/>
    <w:rsid w:val="007557CC"/>
    <w:rsid w:val="007616FF"/>
    <w:rsid w:val="00772AF5"/>
    <w:rsid w:val="0078528A"/>
    <w:rsid w:val="007A28ED"/>
    <w:rsid w:val="007A444B"/>
    <w:rsid w:val="007B32D4"/>
    <w:rsid w:val="007D6AB4"/>
    <w:rsid w:val="008035F0"/>
    <w:rsid w:val="00813368"/>
    <w:rsid w:val="00851EFA"/>
    <w:rsid w:val="00877452"/>
    <w:rsid w:val="008855AE"/>
    <w:rsid w:val="0089338C"/>
    <w:rsid w:val="008B6219"/>
    <w:rsid w:val="008E0DD3"/>
    <w:rsid w:val="008F5AE9"/>
    <w:rsid w:val="009036A1"/>
    <w:rsid w:val="00903757"/>
    <w:rsid w:val="00944982"/>
    <w:rsid w:val="00957014"/>
    <w:rsid w:val="0099188A"/>
    <w:rsid w:val="00A0459F"/>
    <w:rsid w:val="00A251FA"/>
    <w:rsid w:val="00A55ED5"/>
    <w:rsid w:val="00A761B2"/>
    <w:rsid w:val="00A83626"/>
    <w:rsid w:val="00B14667"/>
    <w:rsid w:val="00B53299"/>
    <w:rsid w:val="00B913F3"/>
    <w:rsid w:val="00B96FEC"/>
    <w:rsid w:val="00BF13B1"/>
    <w:rsid w:val="00C2732F"/>
    <w:rsid w:val="00C34482"/>
    <w:rsid w:val="00C97E3A"/>
    <w:rsid w:val="00CB13CD"/>
    <w:rsid w:val="00CC190B"/>
    <w:rsid w:val="00CE4639"/>
    <w:rsid w:val="00D02642"/>
    <w:rsid w:val="00D06BAD"/>
    <w:rsid w:val="00D11901"/>
    <w:rsid w:val="00D52A22"/>
    <w:rsid w:val="00DC3E23"/>
    <w:rsid w:val="00DF7139"/>
    <w:rsid w:val="00E6507F"/>
    <w:rsid w:val="00E73FBE"/>
    <w:rsid w:val="00EA072C"/>
    <w:rsid w:val="00EB52D0"/>
    <w:rsid w:val="00EF0E08"/>
    <w:rsid w:val="00EF46F9"/>
    <w:rsid w:val="00EF646E"/>
    <w:rsid w:val="00F04B45"/>
    <w:rsid w:val="00F7570E"/>
    <w:rsid w:val="00FC0EEE"/>
    <w:rsid w:val="00FC2DA1"/>
    <w:rsid w:val="00FF05D3"/>
    <w:rsid w:val="00FF3874"/>
    <w:rsid w:val="2B6B84A0"/>
    <w:rsid w:val="6B21E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70E088C"/>
  <w15:docId w15:val="{9B1E6DA3-289D-47C1-AEFF-031CC85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A072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0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A0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7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072C"/>
  </w:style>
  <w:style w:type="paragraph" w:customStyle="1" w:styleId="ColorfulList-Accent11">
    <w:name w:val="Colorful List - Accent 11"/>
    <w:basedOn w:val="Normal"/>
    <w:uiPriority w:val="99"/>
    <w:qFormat/>
    <w:rsid w:val="00EA0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072C"/>
    <w:pPr>
      <w:ind w:left="720"/>
    </w:pPr>
    <w:rPr>
      <w:sz w:val="22"/>
    </w:rPr>
  </w:style>
  <w:style w:type="character" w:styleId="Emphasis">
    <w:name w:val="Emphasis"/>
    <w:qFormat/>
    <w:rsid w:val="00EA07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1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D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D8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PlainTable21">
    <w:name w:val="Plain Table 21"/>
    <w:basedOn w:val="TableNormal"/>
    <w:uiPriority w:val="42"/>
    <w:rsid w:val="00EB52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C84164-7C95-443A-B1BA-885CA9AB775A">Draft</Status>
    <ProtocolVersion xmlns="D5C84164-7C95-443A-B1BA-885CA9AB775A">2</ProtocolVersion>
    <StudyDoc xmlns="D5C84164-7C95-443A-B1BA-885CA9AB775A">Tools</StudyDoc>
    <ForReview xmlns="D5C84164-7C95-443A-B1BA-885CA9AB775A">true</ForReview>
    <StudyDocType xmlns="D5C84164-7C95-443A-B1BA-885CA9AB775A">Checklist</Study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DA86-0985-4AEE-B4F3-0ACC18FED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44119-91BA-47D1-8BFE-E321F6F4D17A}">
  <ds:schemaRefs>
    <ds:schemaRef ds:uri="d5c84164-7c95-443a-b1ba-885ca9ab775a"/>
    <ds:schemaRef ds:uri="http://purl.org/dc/elements/1.1/"/>
    <ds:schemaRef ds:uri="http://schemas.microsoft.com/office/2006/metadata/properties"/>
    <ds:schemaRef ds:uri="aa032575-9ce6-428b-8cef-8f81022fcf1e"/>
    <ds:schemaRef ds:uri="D5C84164-7C95-443A-B1BA-885CA9AB775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CA7C4-81D9-42BC-BB41-1BDCCD4AF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05AC-CCA9-4E33-BBFD-800486F6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KGomez@fhi360.org</dc:creator>
  <cp:lastModifiedBy>Nicole Macagna</cp:lastModifiedBy>
  <cp:revision>2</cp:revision>
  <dcterms:created xsi:type="dcterms:W3CDTF">2018-04-13T17:31:00Z</dcterms:created>
  <dcterms:modified xsi:type="dcterms:W3CDTF">2018-04-13T17:31:00Z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