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30277299"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w:t>
      </w:r>
      <w:r w:rsidR="00303622">
        <w:rPr>
          <w:rFonts w:ascii="Arial" w:hAnsi="Arial" w:cs="Arial"/>
          <w:b/>
        </w:rPr>
        <w:t>42</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18B90BE6" w14:textId="77777777" w:rsidR="003B241F" w:rsidRPr="003B241F" w:rsidRDefault="00DE709C" w:rsidP="00303622">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p>
          <w:p w14:paraId="3AD53A38" w14:textId="77777777" w:rsidR="003B241F" w:rsidRDefault="003B241F" w:rsidP="003B241F">
            <w:pPr>
              <w:pStyle w:val="ListParagraph"/>
              <w:tabs>
                <w:tab w:val="left" w:pos="72"/>
                <w:tab w:val="left" w:pos="3952"/>
              </w:tabs>
              <w:spacing w:after="0" w:line="240" w:lineRule="auto"/>
              <w:ind w:left="346"/>
              <w:rPr>
                <w:rFonts w:ascii="Arial" w:hAnsi="Arial" w:cs="Arial"/>
                <w:b/>
                <w:sz w:val="18"/>
              </w:rPr>
            </w:pPr>
          </w:p>
          <w:p w14:paraId="56F8E397" w14:textId="77777777" w:rsidR="003B241F" w:rsidRPr="003B241F" w:rsidRDefault="003B241F" w:rsidP="003B241F">
            <w:pPr>
              <w:tabs>
                <w:tab w:val="left" w:pos="72"/>
                <w:tab w:val="left" w:pos="3952"/>
              </w:tabs>
              <w:spacing w:after="0" w:line="240" w:lineRule="auto"/>
              <w:ind w:left="346"/>
              <w:contextualSpacing/>
              <w:rPr>
                <w:rFonts w:ascii="Arial" w:eastAsia="Calibri" w:hAnsi="Arial" w:cs="Arial"/>
                <w:b/>
                <w:sz w:val="18"/>
              </w:rPr>
            </w:pPr>
            <w:r w:rsidRPr="003B241F">
              <w:rPr>
                <w:rFonts w:ascii="Arial" w:eastAsia="Calibri" w:hAnsi="Arial" w:cs="Arial"/>
                <w:b/>
                <w:sz w:val="18"/>
              </w:rPr>
              <w:t xml:space="preserve">                           International Partnership for Microbicides (</w:t>
            </w:r>
            <w:proofErr w:type="gramStart"/>
            <w:r w:rsidRPr="003B241F">
              <w:rPr>
                <w:rFonts w:ascii="Arial" w:eastAsia="Calibri" w:hAnsi="Arial" w:cs="Arial"/>
                <w:b/>
                <w:sz w:val="18"/>
              </w:rPr>
              <w:t xml:space="preserve">IPM)   </w:t>
            </w:r>
            <w:proofErr w:type="gramEnd"/>
            <w:r w:rsidRPr="003B241F">
              <w:rPr>
                <w:rFonts w:ascii="Arial" w:eastAsia="Calibri" w:hAnsi="Arial" w:cs="Arial"/>
                <w:b/>
                <w:sz w:val="18"/>
              </w:rPr>
              <w:t xml:space="preserve">           Gilead Sciences, Inc.</w:t>
            </w:r>
          </w:p>
          <w:p w14:paraId="253FF61F" w14:textId="77777777" w:rsidR="003B241F" w:rsidRPr="003B241F" w:rsidRDefault="003B241F" w:rsidP="003B241F">
            <w:pPr>
              <w:tabs>
                <w:tab w:val="left" w:pos="720"/>
              </w:tabs>
              <w:spacing w:after="0"/>
              <w:ind w:left="2880" w:hanging="2880"/>
              <w:rPr>
                <w:rFonts w:ascii="Arial" w:eastAsia="Calibri" w:hAnsi="Arial" w:cs="Arial"/>
                <w:b/>
                <w:sz w:val="18"/>
              </w:rPr>
            </w:pPr>
            <w:r w:rsidRPr="003B241F">
              <w:rPr>
                <w:rFonts w:ascii="Arial" w:eastAsia="Calibri" w:hAnsi="Arial" w:cs="Arial"/>
                <w:b/>
                <w:sz w:val="18"/>
              </w:rPr>
              <w:t xml:space="preserve">                                  8401 Colesville Rd., Suite 200                                             333 Lakeside Drive</w:t>
            </w:r>
          </w:p>
          <w:p w14:paraId="3A4AF2F6" w14:textId="21D1BAB6" w:rsidR="00DE709C" w:rsidRPr="001E3F5F" w:rsidRDefault="003B241F" w:rsidP="003B241F">
            <w:pPr>
              <w:tabs>
                <w:tab w:val="left" w:pos="720"/>
              </w:tabs>
              <w:spacing w:after="40"/>
              <w:ind w:left="2880" w:hanging="2880"/>
              <w:rPr>
                <w:rFonts w:ascii="Arial" w:hAnsi="Arial" w:cs="Arial"/>
                <w:sz w:val="18"/>
              </w:rPr>
            </w:pPr>
            <w:r w:rsidRPr="003B241F">
              <w:rPr>
                <w:rFonts w:ascii="Arial" w:eastAsia="Calibri" w:hAnsi="Arial" w:cs="Arial"/>
                <w:b/>
                <w:sz w:val="18"/>
              </w:rPr>
              <w:t xml:space="preserve">                                  Silver Spring, MD 20910 USA                                              Foster City, CA 94404 USA</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409CC2A8" w14:textId="77777777" w:rsidR="00303622" w:rsidRPr="00303622" w:rsidRDefault="00DE709C" w:rsidP="00303622">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C5024">
              <w:rPr>
                <w:rFonts w:ascii="Arial" w:hAnsi="Arial" w:cs="Arial"/>
                <w:b/>
                <w:sz w:val="18"/>
              </w:rPr>
              <w:t xml:space="preserve"> </w:t>
            </w:r>
            <w:r w:rsidR="00303622" w:rsidRPr="00303622">
              <w:rPr>
                <w:rFonts w:ascii="Arial" w:hAnsi="Arial" w:cs="Arial"/>
                <w:b/>
                <w:bCs/>
                <w:sz w:val="18"/>
              </w:rPr>
              <w:t xml:space="preserve">Phase 3b, Randomized, Open Label Safety Trial of </w:t>
            </w:r>
            <w:proofErr w:type="spellStart"/>
            <w:r w:rsidR="00303622" w:rsidRPr="00303622">
              <w:rPr>
                <w:rFonts w:ascii="Arial" w:hAnsi="Arial" w:cs="Arial"/>
                <w:b/>
                <w:bCs/>
                <w:sz w:val="18"/>
              </w:rPr>
              <w:t>Dapivirine</w:t>
            </w:r>
            <w:proofErr w:type="spellEnd"/>
            <w:r w:rsidR="00303622" w:rsidRPr="00303622">
              <w:rPr>
                <w:rFonts w:ascii="Arial" w:hAnsi="Arial" w:cs="Arial"/>
                <w:b/>
                <w:bCs/>
                <w:sz w:val="18"/>
              </w:rPr>
              <w:t xml:space="preserve"> Vaginal Ring and Oral TRUVADA® Use </w:t>
            </w:r>
          </w:p>
          <w:p w14:paraId="03A26D82" w14:textId="58E4722F" w:rsidR="00DE709C" w:rsidRPr="002D32DE" w:rsidRDefault="00303622" w:rsidP="00303622">
            <w:pPr>
              <w:spacing w:after="0" w:line="360" w:lineRule="auto"/>
              <w:rPr>
                <w:rFonts w:ascii="Arial" w:hAnsi="Arial" w:cs="Arial"/>
                <w:b/>
                <w:bCs/>
                <w:sz w:val="18"/>
              </w:rPr>
            </w:pPr>
            <w:r w:rsidRPr="00303622">
              <w:rPr>
                <w:rFonts w:ascii="Arial" w:hAnsi="Arial" w:cs="Arial"/>
                <w:b/>
                <w:bCs/>
                <w:sz w:val="18"/>
              </w:rPr>
              <w:t xml:space="preserve">                                   in Pregnancy</w:t>
            </w:r>
          </w:p>
        </w:tc>
      </w:tr>
      <w:tr w:rsidR="00DE709C" w:rsidRPr="001E3F5F" w14:paraId="12E2E83A" w14:textId="77777777" w:rsidTr="009D6F70">
        <w:trPr>
          <w:cantSplit/>
        </w:trPr>
        <w:tc>
          <w:tcPr>
            <w:tcW w:w="10620" w:type="dxa"/>
            <w:gridSpan w:val="3"/>
            <w:vAlign w:val="center"/>
          </w:tcPr>
          <w:p w14:paraId="5636E458" w14:textId="6455E665"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2D32DE">
              <w:rPr>
                <w:rFonts w:ascii="Arial" w:hAnsi="Arial" w:cs="Arial"/>
                <w:b/>
                <w:sz w:val="18"/>
              </w:rPr>
              <w:t>:</w:t>
            </w:r>
            <w:r w:rsidRPr="002D32DE">
              <w:rPr>
                <w:rFonts w:ascii="Arial" w:hAnsi="Arial" w:cs="Arial"/>
                <w:b/>
                <w:i/>
                <w:sz w:val="18"/>
              </w:rPr>
              <w:t xml:space="preserve"> </w:t>
            </w:r>
            <w:r w:rsidR="005C5024" w:rsidRPr="002D32DE">
              <w:rPr>
                <w:rFonts w:ascii="Arial" w:hAnsi="Arial" w:cs="Arial"/>
                <w:b/>
                <w:color w:val="FF0000"/>
                <w:sz w:val="18"/>
              </w:rPr>
              <w:t xml:space="preserve">  </w:t>
            </w:r>
            <w:r w:rsidR="005C5024" w:rsidRPr="002D32DE">
              <w:rPr>
                <w:rFonts w:ascii="Arial" w:hAnsi="Arial" w:cs="Arial"/>
                <w:b/>
                <w:sz w:val="18"/>
              </w:rPr>
              <w:t>MTN-0</w:t>
            </w:r>
            <w:r w:rsidR="00303622">
              <w:rPr>
                <w:rFonts w:ascii="Arial" w:hAnsi="Arial" w:cs="Arial"/>
                <w:b/>
                <w:sz w:val="18"/>
              </w:rPr>
              <w:t>42</w:t>
            </w:r>
          </w:p>
        </w:tc>
      </w:tr>
      <w:tr w:rsidR="00DE709C" w:rsidRPr="001E3F5F" w14:paraId="10630635" w14:textId="77777777" w:rsidTr="009D6F70">
        <w:trPr>
          <w:cantSplit/>
        </w:trPr>
        <w:tc>
          <w:tcPr>
            <w:tcW w:w="10620" w:type="dxa"/>
            <w:gridSpan w:val="3"/>
            <w:vAlign w:val="center"/>
          </w:tcPr>
          <w:p w14:paraId="25F3ADE6" w14:textId="4C932CA2"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EE7C21">
              <w:rPr>
                <w:rFonts w:ascii="Arial" w:hAnsi="Arial" w:cs="Arial"/>
                <w:b/>
                <w:sz w:val="18"/>
              </w:rPr>
              <w:t>04</w:t>
            </w:r>
            <w:r w:rsidRPr="002D32DE">
              <w:rPr>
                <w:rFonts w:ascii="Arial" w:hAnsi="Arial" w:cs="Arial"/>
                <w:b/>
                <w:sz w:val="18"/>
              </w:rPr>
              <w:t>/</w:t>
            </w:r>
            <w:r w:rsidR="00EE7C21">
              <w:rPr>
                <w:rFonts w:ascii="Arial" w:hAnsi="Arial" w:cs="Arial"/>
                <w:b/>
                <w:sz w:val="18"/>
              </w:rPr>
              <w:t>16</w:t>
            </w:r>
            <w:r w:rsidRPr="002D32DE">
              <w:rPr>
                <w:rFonts w:ascii="Arial" w:hAnsi="Arial" w:cs="Arial"/>
                <w:b/>
                <w:sz w:val="18"/>
              </w:rPr>
              <w:t>/201</w:t>
            </w:r>
            <w:r w:rsidR="00F03898">
              <w:rPr>
                <w:rFonts w:ascii="Arial" w:hAnsi="Arial" w:cs="Arial"/>
                <w:b/>
                <w:sz w:val="18"/>
              </w:rPr>
              <w:t>9</w:t>
            </w:r>
            <w:r w:rsidRPr="002D32DE">
              <w:rPr>
                <w:rFonts w:ascii="Arial" w:hAnsi="Arial" w:cs="Arial"/>
                <w:b/>
                <w:sz w:val="18"/>
              </w:rPr>
              <w:t xml:space="preserve"> </w:t>
            </w:r>
            <w:r w:rsidR="00DE709C" w:rsidRPr="002D32DE">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p>
        </w:tc>
      </w:tr>
      <w:tr w:rsidR="00DE709C" w:rsidRPr="001E3F5F" w14:paraId="5D023701" w14:textId="77777777" w:rsidTr="009D6F70">
        <w:tc>
          <w:tcPr>
            <w:tcW w:w="10620" w:type="dxa"/>
            <w:gridSpan w:val="3"/>
            <w:vAlign w:val="center"/>
          </w:tcPr>
          <w:p w14:paraId="157FA5A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Are you listed as the investigator or a sub-investigator on the 1572 Form?   </w:t>
            </w:r>
            <w:r w:rsidRPr="001E3F5F">
              <w:rPr>
                <w:rFonts w:ascii="Arial" w:hAnsi="Arial" w:cs="Arial"/>
                <w:sz w:val="18"/>
              </w:rPr>
              <w:t>Investigator</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Pr>
                <w:rFonts w:ascii="Arial" w:hAnsi="Arial" w:cs="Arial"/>
                <w:sz w:val="18"/>
              </w:rPr>
              <w:fldChar w:fldCharType="end"/>
            </w:r>
            <w:bookmarkEnd w:id="0"/>
            <w:r>
              <w:rPr>
                <w:rFonts w:ascii="Arial" w:hAnsi="Arial" w:cs="Arial"/>
                <w:sz w:val="18"/>
              </w:rPr>
              <w:t xml:space="preserve">           Sub-investigator   </w:t>
            </w: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Pr>
                <w:rFonts w:ascii="Arial" w:hAnsi="Arial" w:cs="Arial"/>
                <w:sz w:val="18"/>
              </w:rPr>
              <w:fldChar w:fldCharType="end"/>
            </w:r>
            <w:bookmarkEnd w:id="1"/>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3C14A9">
              <w:rPr>
                <w:rFonts w:ascii="Arial" w:hAnsi="Arial" w:cs="Arial"/>
                <w:sz w:val="18"/>
              </w:rPr>
            </w:r>
            <w:r w:rsidR="003C14A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w:t>
            </w:r>
            <w:bookmarkStart w:id="2" w:name="_GoBack"/>
            <w:bookmarkEnd w:id="2"/>
            <w:r w:rsidRPr="001E3F5F">
              <w:rPr>
                <w:rFonts w:ascii="Arial" w:hAnsi="Arial" w:cs="Arial"/>
                <w:sz w:val="18"/>
              </w:rPr>
              <w:t xml:space="preserve">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77777777"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 and notify the CRS Leader for my study site.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D346" w14:textId="77777777" w:rsidR="003C14A9" w:rsidRDefault="003C14A9" w:rsidP="00450142">
      <w:pPr>
        <w:spacing w:after="0" w:line="240" w:lineRule="auto"/>
      </w:pPr>
      <w:r>
        <w:separator/>
      </w:r>
    </w:p>
  </w:endnote>
  <w:endnote w:type="continuationSeparator" w:id="0">
    <w:p w14:paraId="16D8E834" w14:textId="77777777" w:rsidR="003C14A9" w:rsidRDefault="003C14A9"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1F8E" w14:textId="77777777" w:rsidR="003C14A9" w:rsidRDefault="003C14A9" w:rsidP="00450142">
      <w:pPr>
        <w:spacing w:after="0" w:line="240" w:lineRule="auto"/>
      </w:pPr>
      <w:r>
        <w:separator/>
      </w:r>
    </w:p>
  </w:footnote>
  <w:footnote w:type="continuationSeparator" w:id="0">
    <w:p w14:paraId="2C68AAFA" w14:textId="77777777" w:rsidR="003C14A9" w:rsidRDefault="003C14A9"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6F37897B"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32DE"/>
    <w:rsid w:val="002D4978"/>
    <w:rsid w:val="002E0BEE"/>
    <w:rsid w:val="002E1D8F"/>
    <w:rsid w:val="002E3187"/>
    <w:rsid w:val="002E3CDB"/>
    <w:rsid w:val="002E3E28"/>
    <w:rsid w:val="002E5E30"/>
    <w:rsid w:val="002E64B1"/>
    <w:rsid w:val="002F3789"/>
    <w:rsid w:val="002F46C9"/>
    <w:rsid w:val="002F7BCB"/>
    <w:rsid w:val="002F7C4E"/>
    <w:rsid w:val="00303622"/>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241F"/>
    <w:rsid w:val="003B360F"/>
    <w:rsid w:val="003C0CF8"/>
    <w:rsid w:val="003C14A9"/>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4CA9"/>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96C74"/>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E7C21"/>
    <w:rsid w:val="00EF1438"/>
    <w:rsid w:val="00EF244D"/>
    <w:rsid w:val="00EF6873"/>
    <w:rsid w:val="00F03898"/>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4131813">
      <w:bodyDiv w:val="1"/>
      <w:marLeft w:val="0"/>
      <w:marRight w:val="0"/>
      <w:marTop w:val="0"/>
      <w:marBottom w:val="0"/>
      <w:divBdr>
        <w:top w:val="none" w:sz="0" w:space="0" w:color="auto"/>
        <w:left w:val="none" w:sz="0" w:space="0" w:color="auto"/>
        <w:bottom w:val="none" w:sz="0" w:space="0" w:color="auto"/>
        <w:right w:val="none" w:sz="0" w:space="0" w:color="auto"/>
      </w:divBdr>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810980427">
      <w:bodyDiv w:val="1"/>
      <w:marLeft w:val="0"/>
      <w:marRight w:val="0"/>
      <w:marTop w:val="0"/>
      <w:marBottom w:val="0"/>
      <w:divBdr>
        <w:top w:val="none" w:sz="0" w:space="0" w:color="auto"/>
        <w:left w:val="none" w:sz="0" w:space="0" w:color="auto"/>
        <w:bottom w:val="none" w:sz="0" w:space="0" w:color="auto"/>
        <w:right w:val="none" w:sz="0" w:space="0" w:color="auto"/>
      </w:divBdr>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8037-912A-4043-93FE-6DC2DB5B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2019-08-02T16:05:00Z</dcterms:created>
  <dcterms:modified xsi:type="dcterms:W3CDTF">2019-08-02T16:05:00Z</dcterms:modified>
</cp:coreProperties>
</file>