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6F3497EE"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w:t>
      </w:r>
      <w:r w:rsidR="005804CF">
        <w:rPr>
          <w:rFonts w:ascii="Arial" w:hAnsi="Arial" w:cs="Arial"/>
          <w:b/>
        </w:rPr>
        <w:t>4</w:t>
      </w:r>
      <w:r w:rsidR="001F649E">
        <w:rPr>
          <w:rFonts w:ascii="Arial" w:hAnsi="Arial" w:cs="Arial"/>
          <w:b/>
        </w:rPr>
        <w:t>3</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263D2AEF" w14:textId="77777777" w:rsidR="003A1F3F" w:rsidRPr="003A1F3F" w:rsidRDefault="00DE709C" w:rsidP="005804CF">
            <w:pPr>
              <w:pStyle w:val="ListParagraph"/>
              <w:numPr>
                <w:ilvl w:val="0"/>
                <w:numId w:val="29"/>
              </w:numPr>
              <w:tabs>
                <w:tab w:val="left" w:pos="72"/>
                <w:tab w:val="left" w:pos="3952"/>
              </w:tabs>
              <w:spacing w:after="0" w:line="240" w:lineRule="auto"/>
              <w:ind w:left="346" w:hanging="346"/>
              <w:rPr>
                <w:rFonts w:ascii="Arial" w:hAnsi="Arial" w:cs="Arial"/>
                <w:b/>
                <w:sz w:val="18"/>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p>
          <w:p w14:paraId="35D66CEF" w14:textId="77777777" w:rsidR="003A1F3F" w:rsidRDefault="003A1F3F" w:rsidP="003A1F3F">
            <w:pPr>
              <w:pStyle w:val="ListParagraph"/>
              <w:tabs>
                <w:tab w:val="left" w:pos="72"/>
                <w:tab w:val="left" w:pos="3952"/>
              </w:tabs>
              <w:spacing w:after="0" w:line="240" w:lineRule="auto"/>
              <w:ind w:left="346"/>
              <w:rPr>
                <w:rFonts w:ascii="Arial" w:hAnsi="Arial" w:cs="Arial"/>
                <w:b/>
                <w:sz w:val="18"/>
              </w:rPr>
            </w:pPr>
          </w:p>
          <w:p w14:paraId="726BC1C2" w14:textId="77777777" w:rsidR="003A1F3F" w:rsidRPr="003A1F3F" w:rsidRDefault="003A1F3F" w:rsidP="003A1F3F">
            <w:pPr>
              <w:tabs>
                <w:tab w:val="left" w:pos="72"/>
                <w:tab w:val="left" w:pos="3952"/>
              </w:tabs>
              <w:spacing w:after="0" w:line="240" w:lineRule="auto"/>
              <w:ind w:left="346"/>
              <w:contextualSpacing/>
              <w:rPr>
                <w:rFonts w:ascii="Arial" w:eastAsia="Calibri" w:hAnsi="Arial" w:cs="Arial"/>
                <w:b/>
                <w:sz w:val="18"/>
              </w:rPr>
            </w:pPr>
            <w:r w:rsidRPr="003A1F3F">
              <w:rPr>
                <w:rFonts w:ascii="Arial" w:eastAsia="Calibri" w:hAnsi="Arial" w:cs="Arial"/>
                <w:b/>
                <w:sz w:val="18"/>
              </w:rPr>
              <w:t xml:space="preserve">                           International Partnership for Microbicides (</w:t>
            </w:r>
            <w:proofErr w:type="gramStart"/>
            <w:r w:rsidRPr="003A1F3F">
              <w:rPr>
                <w:rFonts w:ascii="Arial" w:eastAsia="Calibri" w:hAnsi="Arial" w:cs="Arial"/>
                <w:b/>
                <w:sz w:val="18"/>
              </w:rPr>
              <w:t xml:space="preserve">IPM)   </w:t>
            </w:r>
            <w:proofErr w:type="gramEnd"/>
            <w:r w:rsidRPr="003A1F3F">
              <w:rPr>
                <w:rFonts w:ascii="Arial" w:eastAsia="Calibri" w:hAnsi="Arial" w:cs="Arial"/>
                <w:b/>
                <w:sz w:val="18"/>
              </w:rPr>
              <w:t xml:space="preserve">           Gilead Sciences, Inc.</w:t>
            </w:r>
          </w:p>
          <w:p w14:paraId="2AF5189A" w14:textId="77777777" w:rsidR="003A1F3F" w:rsidRPr="003A1F3F" w:rsidRDefault="003A1F3F" w:rsidP="003A1F3F">
            <w:pPr>
              <w:tabs>
                <w:tab w:val="left" w:pos="720"/>
              </w:tabs>
              <w:spacing w:after="0"/>
              <w:ind w:left="2880" w:hanging="2880"/>
              <w:rPr>
                <w:rFonts w:ascii="Arial" w:eastAsia="Calibri" w:hAnsi="Arial" w:cs="Arial"/>
                <w:b/>
                <w:sz w:val="18"/>
              </w:rPr>
            </w:pPr>
            <w:r w:rsidRPr="003A1F3F">
              <w:rPr>
                <w:rFonts w:ascii="Arial" w:eastAsia="Calibri" w:hAnsi="Arial" w:cs="Arial"/>
                <w:b/>
                <w:sz w:val="18"/>
              </w:rPr>
              <w:t xml:space="preserve">                                  8401 Colesville Rd., Suite 200                                             333 Lakeside Drive</w:t>
            </w:r>
          </w:p>
          <w:p w14:paraId="3A4AF2F6" w14:textId="61882DEF" w:rsidR="00DE709C" w:rsidRPr="005804CF" w:rsidRDefault="003A1F3F" w:rsidP="003A1F3F">
            <w:pPr>
              <w:pStyle w:val="ListParagraph"/>
              <w:tabs>
                <w:tab w:val="left" w:pos="72"/>
                <w:tab w:val="left" w:pos="3952"/>
              </w:tabs>
              <w:spacing w:after="0" w:line="360" w:lineRule="auto"/>
              <w:ind w:left="346"/>
              <w:rPr>
                <w:rFonts w:ascii="Arial" w:hAnsi="Arial" w:cs="Arial"/>
                <w:b/>
                <w:sz w:val="18"/>
              </w:rPr>
            </w:pPr>
            <w:r w:rsidRPr="003A1F3F">
              <w:rPr>
                <w:rFonts w:ascii="Arial" w:eastAsia="Calibri" w:hAnsi="Arial" w:cs="Arial"/>
                <w:b/>
                <w:sz w:val="18"/>
              </w:rPr>
              <w:t xml:space="preserve">                           Silver Spring, MD 20910 USA                                              Foster City, CA 94404 USA</w:t>
            </w:r>
            <w:r w:rsidR="005C5024" w:rsidRPr="005804CF">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11C298AB" w14:textId="77777777" w:rsidR="00096A93" w:rsidRDefault="00DE709C" w:rsidP="00096A93">
            <w:pPr>
              <w:tabs>
                <w:tab w:val="left" w:pos="1332"/>
              </w:tabs>
              <w:spacing w:after="0" w:line="240" w:lineRule="auto"/>
              <w:ind w:left="1332" w:hanging="1332"/>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096A93" w:rsidRPr="00C53B5E">
              <w:rPr>
                <w:rFonts w:ascii="Arial" w:hAnsi="Arial" w:cs="Arial"/>
                <w:b/>
                <w:bCs/>
                <w:sz w:val="18"/>
              </w:rPr>
              <w:t xml:space="preserve">Phase 3B, Randomized, Open-Label, Safety, and Drug Detection Study of </w:t>
            </w:r>
            <w:proofErr w:type="spellStart"/>
            <w:r w:rsidR="00096A93" w:rsidRPr="00C53B5E">
              <w:rPr>
                <w:rFonts w:ascii="Arial" w:hAnsi="Arial" w:cs="Arial"/>
                <w:b/>
                <w:bCs/>
                <w:sz w:val="18"/>
              </w:rPr>
              <w:t>Dapivirine</w:t>
            </w:r>
            <w:proofErr w:type="spellEnd"/>
            <w:r w:rsidR="00096A93" w:rsidRPr="00C53B5E">
              <w:rPr>
                <w:rFonts w:ascii="Arial" w:hAnsi="Arial" w:cs="Arial"/>
                <w:b/>
                <w:bCs/>
                <w:sz w:val="18"/>
              </w:rPr>
              <w:t xml:space="preserve"> Vaginal Ring and </w:t>
            </w:r>
            <w:r w:rsidR="00096A93">
              <w:rPr>
                <w:rFonts w:ascii="Arial" w:hAnsi="Arial" w:cs="Arial"/>
                <w:b/>
                <w:bCs/>
                <w:sz w:val="18"/>
              </w:rPr>
              <w:t xml:space="preserve">   </w:t>
            </w:r>
          </w:p>
          <w:p w14:paraId="03A26D82" w14:textId="716784C7" w:rsidR="00DE709C" w:rsidRPr="001E3F5F" w:rsidRDefault="00096A93" w:rsidP="00096A93">
            <w:pPr>
              <w:tabs>
                <w:tab w:val="left" w:pos="1332"/>
              </w:tabs>
              <w:spacing w:after="0" w:line="360" w:lineRule="auto"/>
              <w:ind w:left="1332" w:hanging="1332"/>
              <w:rPr>
                <w:rFonts w:ascii="Arial" w:hAnsi="Arial" w:cs="Arial"/>
                <w:sz w:val="18"/>
              </w:rPr>
            </w:pPr>
            <w:r>
              <w:rPr>
                <w:rFonts w:ascii="Arial" w:hAnsi="Arial" w:cs="Arial"/>
                <w:b/>
                <w:bCs/>
                <w:sz w:val="18"/>
              </w:rPr>
              <w:t xml:space="preserve">                                   </w:t>
            </w:r>
            <w:r w:rsidRPr="00C53B5E">
              <w:rPr>
                <w:rFonts w:ascii="Arial" w:hAnsi="Arial" w:cs="Arial"/>
                <w:b/>
                <w:bCs/>
                <w:sz w:val="18"/>
              </w:rPr>
              <w:t>Oral TRUVADA® in Breastfeeding Mother-Infant Pairs</w:t>
            </w:r>
          </w:p>
        </w:tc>
      </w:tr>
      <w:tr w:rsidR="00DE709C" w:rsidRPr="001E3F5F" w14:paraId="12E2E83A" w14:textId="77777777" w:rsidTr="009D6F70">
        <w:trPr>
          <w:cantSplit/>
        </w:trPr>
        <w:tc>
          <w:tcPr>
            <w:tcW w:w="10620" w:type="dxa"/>
            <w:gridSpan w:val="3"/>
            <w:vAlign w:val="center"/>
          </w:tcPr>
          <w:p w14:paraId="5636E458" w14:textId="01909F9D"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FB6F78">
              <w:rPr>
                <w:rFonts w:ascii="Arial" w:hAnsi="Arial" w:cs="Arial"/>
                <w:sz w:val="18"/>
              </w:rPr>
              <w:t>:</w:t>
            </w:r>
            <w:r w:rsidRPr="00FB6F78">
              <w:rPr>
                <w:rFonts w:ascii="Arial" w:hAnsi="Arial" w:cs="Arial"/>
                <w:i/>
                <w:sz w:val="18"/>
              </w:rPr>
              <w:t xml:space="preserve"> </w:t>
            </w:r>
            <w:r w:rsidR="005C5024" w:rsidRPr="00FB6F78">
              <w:rPr>
                <w:rFonts w:ascii="Arial" w:hAnsi="Arial" w:cs="Arial"/>
                <w:color w:val="FF0000"/>
                <w:sz w:val="18"/>
              </w:rPr>
              <w:t xml:space="preserve">  </w:t>
            </w:r>
            <w:r w:rsidR="005C5024" w:rsidRPr="009979E8">
              <w:rPr>
                <w:rFonts w:ascii="Arial" w:hAnsi="Arial" w:cs="Arial"/>
                <w:b/>
                <w:sz w:val="18"/>
              </w:rPr>
              <w:t>MTN-0</w:t>
            </w:r>
            <w:r w:rsidR="005804CF">
              <w:rPr>
                <w:rFonts w:ascii="Arial" w:hAnsi="Arial" w:cs="Arial"/>
                <w:b/>
                <w:sz w:val="18"/>
              </w:rPr>
              <w:t>4</w:t>
            </w:r>
            <w:r w:rsidR="001F649E">
              <w:rPr>
                <w:rFonts w:ascii="Arial" w:hAnsi="Arial" w:cs="Arial"/>
                <w:b/>
                <w:sz w:val="18"/>
              </w:rPr>
              <w:t>3</w:t>
            </w:r>
            <w:bookmarkStart w:id="0" w:name="_GoBack"/>
            <w:bookmarkEnd w:id="0"/>
          </w:p>
        </w:tc>
      </w:tr>
      <w:tr w:rsidR="00DE709C" w:rsidRPr="001E3F5F" w14:paraId="10630635" w14:textId="77777777" w:rsidTr="009D6F70">
        <w:trPr>
          <w:cantSplit/>
        </w:trPr>
        <w:tc>
          <w:tcPr>
            <w:tcW w:w="10620" w:type="dxa"/>
            <w:gridSpan w:val="3"/>
            <w:vAlign w:val="center"/>
          </w:tcPr>
          <w:p w14:paraId="25F3ADE6" w14:textId="4981BABB"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4C75A5">
              <w:rPr>
                <w:rFonts w:ascii="Arial" w:hAnsi="Arial" w:cs="Arial"/>
                <w:b/>
                <w:sz w:val="18"/>
              </w:rPr>
              <w:t>07</w:t>
            </w:r>
            <w:r w:rsidRPr="009979E8">
              <w:rPr>
                <w:rFonts w:ascii="Arial" w:hAnsi="Arial" w:cs="Arial"/>
                <w:b/>
                <w:sz w:val="18"/>
              </w:rPr>
              <w:t>/</w:t>
            </w:r>
            <w:r w:rsidR="004C75A5">
              <w:rPr>
                <w:rFonts w:ascii="Arial" w:hAnsi="Arial" w:cs="Arial"/>
                <w:b/>
                <w:sz w:val="18"/>
              </w:rPr>
              <w:t>24</w:t>
            </w:r>
            <w:r w:rsidRPr="009979E8">
              <w:rPr>
                <w:rFonts w:ascii="Arial" w:hAnsi="Arial" w:cs="Arial"/>
                <w:b/>
                <w:sz w:val="18"/>
              </w:rPr>
              <w:t>/201</w:t>
            </w:r>
            <w:r w:rsidR="004943E7">
              <w:rPr>
                <w:rFonts w:ascii="Arial" w:hAnsi="Arial" w:cs="Arial"/>
                <w:b/>
                <w:sz w:val="18"/>
              </w:rPr>
              <w:t>9</w:t>
            </w:r>
            <w:r w:rsidRPr="009979E8">
              <w:rPr>
                <w:rFonts w:ascii="Arial" w:hAnsi="Arial" w:cs="Arial"/>
                <w:sz w:val="18"/>
              </w:rPr>
              <w:t xml:space="preserve"> </w:t>
            </w:r>
            <w:r w:rsidR="00DE709C" w:rsidRPr="009979E8">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0D8484CB"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r w:rsidR="008D2843">
              <w:rPr>
                <w:rFonts w:ascii="Arial" w:hAnsi="Arial" w:cs="Arial"/>
                <w:b/>
                <w:sz w:val="18"/>
              </w:rPr>
              <w:t xml:space="preserve"> N/A</w:t>
            </w:r>
          </w:p>
        </w:tc>
      </w:tr>
      <w:tr w:rsidR="00DE709C" w:rsidRPr="001E3F5F" w14:paraId="5D023701" w14:textId="77777777" w:rsidTr="009D6F70">
        <w:tc>
          <w:tcPr>
            <w:tcW w:w="10620" w:type="dxa"/>
            <w:gridSpan w:val="3"/>
            <w:vAlign w:val="center"/>
          </w:tcPr>
          <w:p w14:paraId="157FA5A4" w14:textId="20ECDFBC"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r w:rsidR="008D2843">
              <w:rPr>
                <w:rFonts w:ascii="Arial" w:hAnsi="Arial" w:cs="Arial"/>
                <w:b/>
                <w:sz w:val="18"/>
              </w:rPr>
              <w:t xml:space="preserve"> N/A</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3DAA61C2"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w:t>
            </w:r>
            <w:r w:rsidR="008D2843" w:rsidRPr="001A31A2">
              <w:rPr>
                <w:rFonts w:ascii="Arial" w:hAnsi="Arial" w:cs="Arial"/>
                <w:b/>
                <w:sz w:val="18"/>
              </w:rPr>
              <w:t>Are you listed as the Pro</w:t>
            </w:r>
            <w:r w:rsidR="008D2843">
              <w:rPr>
                <w:rFonts w:ascii="Arial" w:hAnsi="Arial" w:cs="Arial"/>
                <w:b/>
                <w:sz w:val="18"/>
              </w:rPr>
              <w:t xml:space="preserve">tocol Chair or Co-Chair for the </w:t>
            </w:r>
            <w:proofErr w:type="gramStart"/>
            <w:r w:rsidR="008D2843">
              <w:rPr>
                <w:rFonts w:ascii="Arial" w:hAnsi="Arial" w:cs="Arial"/>
                <w:b/>
                <w:sz w:val="18"/>
              </w:rPr>
              <w:t>above named</w:t>
            </w:r>
            <w:proofErr w:type="gramEnd"/>
            <w:r w:rsidR="008D2843" w:rsidRPr="001A31A2">
              <w:rPr>
                <w:rFonts w:ascii="Arial" w:hAnsi="Arial" w:cs="Arial"/>
                <w:b/>
                <w:sz w:val="18"/>
              </w:rPr>
              <w:t xml:space="preserve"> study?</w:t>
            </w:r>
            <w:r w:rsidR="008D2843">
              <w:rPr>
                <w:rFonts w:ascii="Arial" w:hAnsi="Arial" w:cs="Arial"/>
                <w:sz w:val="18"/>
              </w:rPr>
              <w:t xml:space="preserve">  Protocol Chair/Co-Chair   </w:t>
            </w:r>
            <w:r w:rsidR="008D2843">
              <w:rPr>
                <w:rFonts w:ascii="Arial" w:hAnsi="Arial" w:cs="Arial"/>
                <w:sz w:val="18"/>
              </w:rPr>
              <w:fldChar w:fldCharType="begin">
                <w:ffData>
                  <w:name w:val="Check3"/>
                  <w:enabled/>
                  <w:calcOnExit w:val="0"/>
                  <w:checkBox>
                    <w:sizeAuto/>
                    <w:default w:val="0"/>
                  </w:checkBox>
                </w:ffData>
              </w:fldChar>
            </w:r>
            <w:r w:rsidR="008D2843">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008D2843">
              <w:rPr>
                <w:rFonts w:ascii="Arial" w:hAnsi="Arial" w:cs="Arial"/>
                <w:sz w:val="18"/>
              </w:rPr>
              <w:fldChar w:fldCharType="end"/>
            </w:r>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AC1919">
              <w:rPr>
                <w:rFonts w:ascii="Arial" w:hAnsi="Arial" w:cs="Arial"/>
                <w:sz w:val="18"/>
              </w:rPr>
            </w:r>
            <w:r w:rsidR="00AC1919">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4C751ADB"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179E4" w14:textId="77777777" w:rsidR="00AC1919" w:rsidRDefault="00AC1919" w:rsidP="00450142">
      <w:pPr>
        <w:spacing w:after="0" w:line="240" w:lineRule="auto"/>
      </w:pPr>
      <w:r>
        <w:separator/>
      </w:r>
    </w:p>
  </w:endnote>
  <w:endnote w:type="continuationSeparator" w:id="0">
    <w:p w14:paraId="08B21EC7" w14:textId="77777777" w:rsidR="00AC1919" w:rsidRDefault="00AC1919"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FDF0D" w14:textId="77777777" w:rsidR="00AC1919" w:rsidRDefault="00AC1919" w:rsidP="00450142">
      <w:pPr>
        <w:spacing w:after="0" w:line="240" w:lineRule="auto"/>
      </w:pPr>
      <w:r>
        <w:separator/>
      </w:r>
    </w:p>
  </w:footnote>
  <w:footnote w:type="continuationSeparator" w:id="0">
    <w:p w14:paraId="4936A01D" w14:textId="77777777" w:rsidR="00AC1919" w:rsidRDefault="00AC1919"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1BD2224A"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919D9"/>
    <w:rsid w:val="000936DA"/>
    <w:rsid w:val="00096A93"/>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0D45"/>
    <w:rsid w:val="001F5939"/>
    <w:rsid w:val="001F649E"/>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4978"/>
    <w:rsid w:val="002E0BEE"/>
    <w:rsid w:val="002E1D8F"/>
    <w:rsid w:val="002E3187"/>
    <w:rsid w:val="002E3CDB"/>
    <w:rsid w:val="002E3E28"/>
    <w:rsid w:val="002E5E30"/>
    <w:rsid w:val="002E64B1"/>
    <w:rsid w:val="002F3789"/>
    <w:rsid w:val="002F46C9"/>
    <w:rsid w:val="002F7BCB"/>
    <w:rsid w:val="002F7C4E"/>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1F3F"/>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43E7"/>
    <w:rsid w:val="00495E89"/>
    <w:rsid w:val="004A0A64"/>
    <w:rsid w:val="004B0F42"/>
    <w:rsid w:val="004B4A54"/>
    <w:rsid w:val="004B5069"/>
    <w:rsid w:val="004B545F"/>
    <w:rsid w:val="004B73C5"/>
    <w:rsid w:val="004C0A77"/>
    <w:rsid w:val="004C0C42"/>
    <w:rsid w:val="004C50C8"/>
    <w:rsid w:val="004C75A5"/>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4CF"/>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2843"/>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979E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1919"/>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FCC"/>
    <w:rsid w:val="00CA1F08"/>
    <w:rsid w:val="00CB47B4"/>
    <w:rsid w:val="00CB5DBC"/>
    <w:rsid w:val="00CB69C2"/>
    <w:rsid w:val="00CC018A"/>
    <w:rsid w:val="00CC58ED"/>
    <w:rsid w:val="00CC6A5C"/>
    <w:rsid w:val="00CD1DD3"/>
    <w:rsid w:val="00CD257C"/>
    <w:rsid w:val="00CD3023"/>
    <w:rsid w:val="00CD6F56"/>
    <w:rsid w:val="00CD7EA0"/>
    <w:rsid w:val="00CF0720"/>
    <w:rsid w:val="00CF3FA8"/>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564290194">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41E1-BE5E-4B9F-BD2D-F199AAB64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Duran, Luis</cp:lastModifiedBy>
  <cp:revision>2</cp:revision>
  <cp:lastPrinted>2018-11-20T02:03:00Z</cp:lastPrinted>
  <dcterms:created xsi:type="dcterms:W3CDTF">2019-08-02T18:15:00Z</dcterms:created>
  <dcterms:modified xsi:type="dcterms:W3CDTF">2019-08-02T18:15:00Z</dcterms:modified>
</cp:coreProperties>
</file>