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38" w:type="dxa"/>
        <w:tblLook w:val="04A0" w:firstRow="1" w:lastRow="0" w:firstColumn="1" w:lastColumn="0" w:noHBand="0" w:noVBand="1"/>
      </w:tblPr>
      <w:tblGrid>
        <w:gridCol w:w="3412"/>
        <w:gridCol w:w="3413"/>
        <w:gridCol w:w="3413"/>
      </w:tblGrid>
      <w:tr w:rsidR="00CB5DC1" w14:paraId="780FD12F" w14:textId="77777777" w:rsidTr="003A0146">
        <w:trPr>
          <w:trHeight w:val="726"/>
        </w:trPr>
        <w:tc>
          <w:tcPr>
            <w:tcW w:w="3412" w:type="dxa"/>
          </w:tcPr>
          <w:p w14:paraId="36BFE352" w14:textId="3E92C336" w:rsidR="00CB5DC1" w:rsidRPr="003A0146" w:rsidRDefault="00CB5DC1">
            <w:pPr>
              <w:rPr>
                <w:rFonts w:ascii="Arial" w:hAnsi="Arial"/>
                <w:b/>
                <w:sz w:val="20"/>
                <w:szCs w:val="20"/>
              </w:rPr>
            </w:pPr>
            <w:bookmarkStart w:id="0" w:name="_Hlk5026634"/>
            <w:r w:rsidRPr="003A0146">
              <w:rPr>
                <w:rFonts w:ascii="Arial" w:hAnsi="Arial"/>
                <w:b/>
                <w:sz w:val="20"/>
                <w:szCs w:val="20"/>
              </w:rPr>
              <w:t>Counselor:</w:t>
            </w:r>
          </w:p>
        </w:tc>
        <w:tc>
          <w:tcPr>
            <w:tcW w:w="3413" w:type="dxa"/>
          </w:tcPr>
          <w:p w14:paraId="7A809CCC" w14:textId="0677781C" w:rsidR="00CB5DC1" w:rsidRPr="003A0146" w:rsidRDefault="00CB5DC1">
            <w:pPr>
              <w:rPr>
                <w:rFonts w:ascii="Arial" w:hAnsi="Arial"/>
                <w:b/>
                <w:sz w:val="20"/>
                <w:szCs w:val="20"/>
              </w:rPr>
            </w:pPr>
            <w:r w:rsidRPr="003A0146">
              <w:rPr>
                <w:rFonts w:ascii="Arial" w:hAnsi="Arial"/>
                <w:b/>
                <w:sz w:val="20"/>
                <w:szCs w:val="20"/>
              </w:rPr>
              <w:t>PTID:</w:t>
            </w:r>
          </w:p>
        </w:tc>
        <w:tc>
          <w:tcPr>
            <w:tcW w:w="3413" w:type="dxa"/>
          </w:tcPr>
          <w:p w14:paraId="330C4069" w14:textId="15F8D7B2" w:rsidR="00CB5DC1" w:rsidRPr="003A0146" w:rsidRDefault="00CB5DC1">
            <w:pPr>
              <w:rPr>
                <w:rFonts w:ascii="Arial" w:hAnsi="Arial"/>
                <w:b/>
                <w:sz w:val="20"/>
                <w:szCs w:val="20"/>
              </w:rPr>
            </w:pPr>
            <w:r w:rsidRPr="003A0146">
              <w:rPr>
                <w:rFonts w:ascii="Arial" w:hAnsi="Arial"/>
                <w:b/>
                <w:sz w:val="20"/>
                <w:szCs w:val="20"/>
              </w:rPr>
              <w:t>Site:</w:t>
            </w:r>
          </w:p>
        </w:tc>
      </w:tr>
      <w:tr w:rsidR="00CB5DC1" w14:paraId="1631619A" w14:textId="77777777" w:rsidTr="003A0146">
        <w:trPr>
          <w:trHeight w:val="715"/>
        </w:trPr>
        <w:tc>
          <w:tcPr>
            <w:tcW w:w="3412" w:type="dxa"/>
          </w:tcPr>
          <w:p w14:paraId="11D8FE80" w14:textId="30477AFD" w:rsidR="00CB5DC1" w:rsidRPr="003A0146" w:rsidRDefault="00CB5DC1">
            <w:pPr>
              <w:rPr>
                <w:rFonts w:ascii="Arial" w:hAnsi="Arial"/>
                <w:b/>
                <w:sz w:val="20"/>
                <w:szCs w:val="20"/>
              </w:rPr>
            </w:pPr>
            <w:r w:rsidRPr="003A0146">
              <w:rPr>
                <w:rFonts w:ascii="Arial" w:hAnsi="Arial"/>
                <w:b/>
                <w:sz w:val="20"/>
                <w:szCs w:val="20"/>
              </w:rPr>
              <w:t>Date of Session:</w:t>
            </w:r>
          </w:p>
        </w:tc>
        <w:tc>
          <w:tcPr>
            <w:tcW w:w="3413" w:type="dxa"/>
          </w:tcPr>
          <w:p w14:paraId="4CA822E1" w14:textId="6A1DDF09" w:rsidR="00CB5DC1" w:rsidRPr="003A0146" w:rsidRDefault="00CB5DC1">
            <w:pPr>
              <w:rPr>
                <w:rFonts w:ascii="Arial" w:hAnsi="Arial"/>
                <w:b/>
                <w:sz w:val="20"/>
                <w:szCs w:val="20"/>
              </w:rPr>
            </w:pPr>
            <w:r w:rsidRPr="003A0146">
              <w:rPr>
                <w:rFonts w:ascii="Arial" w:hAnsi="Arial"/>
                <w:b/>
                <w:sz w:val="20"/>
                <w:szCs w:val="20"/>
              </w:rPr>
              <w:t>Session Duration</w:t>
            </w:r>
            <w:r w:rsidR="004E13FC" w:rsidRPr="003A0146">
              <w:rPr>
                <w:rFonts w:ascii="Arial" w:hAnsi="Arial"/>
                <w:b/>
                <w:sz w:val="20"/>
                <w:szCs w:val="20"/>
              </w:rPr>
              <w:t xml:space="preserve"> (minutes)</w:t>
            </w:r>
            <w:r w:rsidRPr="003A0146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3413" w:type="dxa"/>
          </w:tcPr>
          <w:p w14:paraId="694EFC49" w14:textId="4E29A7EB" w:rsidR="00CB5DC1" w:rsidRPr="003A0146" w:rsidRDefault="00CB5DC1">
            <w:pPr>
              <w:rPr>
                <w:rFonts w:ascii="Arial" w:hAnsi="Arial"/>
                <w:b/>
                <w:sz w:val="20"/>
                <w:szCs w:val="20"/>
              </w:rPr>
            </w:pPr>
            <w:r w:rsidRPr="003A0146">
              <w:rPr>
                <w:rFonts w:ascii="Arial" w:hAnsi="Arial"/>
                <w:b/>
                <w:sz w:val="20"/>
                <w:szCs w:val="20"/>
              </w:rPr>
              <w:t>Visit Code:</w:t>
            </w:r>
          </w:p>
        </w:tc>
      </w:tr>
      <w:tr w:rsidR="00CB5DC1" w14:paraId="141BE508" w14:textId="77777777" w:rsidTr="003A0146">
        <w:trPr>
          <w:trHeight w:val="715"/>
        </w:trPr>
        <w:tc>
          <w:tcPr>
            <w:tcW w:w="3412" w:type="dxa"/>
          </w:tcPr>
          <w:p w14:paraId="0A9DB94C" w14:textId="45767C0A" w:rsidR="00CB5DC1" w:rsidRPr="003A0146" w:rsidRDefault="00CB5DC1" w:rsidP="00CB5DC1">
            <w:pPr>
              <w:rPr>
                <w:rFonts w:ascii="Arial" w:hAnsi="Arial"/>
                <w:b/>
                <w:sz w:val="20"/>
                <w:szCs w:val="20"/>
              </w:rPr>
            </w:pPr>
            <w:r w:rsidRPr="003A0146">
              <w:rPr>
                <w:rFonts w:ascii="Arial" w:hAnsi="Arial"/>
                <w:b/>
                <w:sz w:val="20"/>
                <w:szCs w:val="20"/>
              </w:rPr>
              <w:t xml:space="preserve">Product using/initiating: </w:t>
            </w:r>
          </w:p>
          <w:p w14:paraId="7F7A05B1" w14:textId="5FDA5C7E" w:rsidR="00CB5DC1" w:rsidRPr="003A0146" w:rsidRDefault="00CB5DC1" w:rsidP="00CB5DC1">
            <w:pPr>
              <w:rPr>
                <w:rFonts w:ascii="Arial" w:hAnsi="Arial"/>
                <w:b/>
                <w:sz w:val="20"/>
                <w:szCs w:val="20"/>
              </w:rPr>
            </w:pPr>
            <w:r w:rsidRPr="003A0146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146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b/>
                <w:sz w:val="20"/>
                <w:szCs w:val="20"/>
              </w:rPr>
            </w:r>
            <w:r w:rsidR="00023E34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3A01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3A0146">
              <w:rPr>
                <w:rFonts w:ascii="Arial" w:hAnsi="Arial"/>
                <w:b/>
                <w:sz w:val="20"/>
                <w:szCs w:val="20"/>
              </w:rPr>
              <w:t xml:space="preserve"> Ring  </w:t>
            </w:r>
            <w:r w:rsidRPr="003A0146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146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b/>
                <w:sz w:val="20"/>
                <w:szCs w:val="20"/>
              </w:rPr>
            </w:r>
            <w:r w:rsidR="00023E34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3A01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3A0146">
              <w:rPr>
                <w:rFonts w:ascii="Arial" w:hAnsi="Arial"/>
                <w:b/>
                <w:sz w:val="20"/>
                <w:szCs w:val="20"/>
              </w:rPr>
              <w:t xml:space="preserve"> oral PrEP</w:t>
            </w:r>
          </w:p>
        </w:tc>
        <w:tc>
          <w:tcPr>
            <w:tcW w:w="3413" w:type="dxa"/>
          </w:tcPr>
          <w:p w14:paraId="073952B6" w14:textId="2C68595F" w:rsidR="00CB5DC1" w:rsidRPr="003A0146" w:rsidRDefault="00CB5DC1" w:rsidP="00CB5DC1">
            <w:pPr>
              <w:rPr>
                <w:rFonts w:ascii="Arial" w:hAnsi="Arial"/>
                <w:b/>
                <w:sz w:val="20"/>
                <w:szCs w:val="20"/>
              </w:rPr>
            </w:pPr>
            <w:r w:rsidRPr="003A0146">
              <w:rPr>
                <w:rFonts w:ascii="Arial" w:hAnsi="Arial"/>
                <w:b/>
                <w:sz w:val="20"/>
                <w:szCs w:val="20"/>
              </w:rPr>
              <w:t>Date of Review:</w:t>
            </w:r>
          </w:p>
        </w:tc>
        <w:tc>
          <w:tcPr>
            <w:tcW w:w="3413" w:type="dxa"/>
          </w:tcPr>
          <w:p w14:paraId="3D26C9E3" w14:textId="7F125FFA" w:rsidR="00CB5DC1" w:rsidRPr="003A0146" w:rsidRDefault="00CB5DC1" w:rsidP="00CB5DC1">
            <w:pPr>
              <w:rPr>
                <w:rFonts w:ascii="Arial" w:hAnsi="Arial"/>
                <w:b/>
                <w:sz w:val="20"/>
                <w:szCs w:val="20"/>
              </w:rPr>
            </w:pPr>
            <w:r w:rsidRPr="003A0146">
              <w:rPr>
                <w:rFonts w:ascii="Arial" w:hAnsi="Arial"/>
                <w:b/>
                <w:sz w:val="20"/>
                <w:szCs w:val="20"/>
              </w:rPr>
              <w:t>Reviewer:</w:t>
            </w:r>
          </w:p>
        </w:tc>
      </w:tr>
    </w:tbl>
    <w:p w14:paraId="7BE44389" w14:textId="77777777" w:rsidR="00CB5DC1" w:rsidRDefault="00CB5DC1">
      <w:pPr>
        <w:rPr>
          <w:rFonts w:ascii="Arial" w:hAnsi="Arial"/>
          <w:sz w:val="20"/>
          <w:szCs w:val="20"/>
        </w:rPr>
      </w:pPr>
    </w:p>
    <w:bookmarkEnd w:id="0"/>
    <w:p w14:paraId="3A868718" w14:textId="4FC73819" w:rsidR="000460BC" w:rsidRDefault="000460BC" w:rsidP="000460BC">
      <w:pPr>
        <w:jc w:val="center"/>
        <w:rPr>
          <w:rFonts w:ascii="Arial" w:hAnsi="Arial"/>
          <w:i/>
          <w:sz w:val="20"/>
          <w:szCs w:val="20"/>
        </w:rPr>
      </w:pPr>
      <w:r w:rsidRPr="000460BC">
        <w:rPr>
          <w:rFonts w:ascii="Arial" w:hAnsi="Arial"/>
          <w:i/>
          <w:sz w:val="20"/>
          <w:szCs w:val="20"/>
        </w:rPr>
        <w:t xml:space="preserve">Please make a note if a session task was covered out of order, at a different point in the session. 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626FC1" w14:paraId="0CB8B780" w14:textId="77777777" w:rsidTr="00626FC1">
        <w:tc>
          <w:tcPr>
            <w:tcW w:w="10188" w:type="dxa"/>
          </w:tcPr>
          <w:p w14:paraId="55F9662E" w14:textId="77777777" w:rsidR="00626FC1" w:rsidRDefault="00626FC1" w:rsidP="00F35BE0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 Introduction, welcome, affirm attendance</w:t>
            </w:r>
          </w:p>
          <w:p w14:paraId="12162ED0" w14:textId="25064179" w:rsidR="00626FC1" w:rsidRDefault="00626FC1" w:rsidP="00B668FF">
            <w:pPr>
              <w:spacing w:line="276" w:lineRule="auto"/>
              <w:ind w:left="520" w:hanging="3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/>
                <w:sz w:val="20"/>
                <w:szCs w:val="20"/>
              </w:rPr>
              <w:t xml:space="preserve"> Counselor welcomes or greets </w:t>
            </w:r>
            <w:r w:rsidR="00BE5B21">
              <w:rPr>
                <w:rFonts w:ascii="Arial" w:hAnsi="Arial"/>
                <w:sz w:val="20"/>
                <w:szCs w:val="20"/>
              </w:rPr>
              <w:t>participant</w:t>
            </w:r>
            <w:r>
              <w:rPr>
                <w:rFonts w:ascii="Arial" w:hAnsi="Arial"/>
                <w:sz w:val="20"/>
                <w:szCs w:val="20"/>
              </w:rPr>
              <w:t xml:space="preserve"> OR mentions that the visit will now shift to the counseling portion of the visit.  </w:t>
            </w:r>
          </w:p>
          <w:p w14:paraId="5BD1D0F8" w14:textId="39674BE4" w:rsidR="00626FC1" w:rsidRDefault="00626FC1" w:rsidP="00F35BE0">
            <w:pPr>
              <w:spacing w:line="276" w:lineRule="auto"/>
              <w:ind w:left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  <w:r w:rsidR="00BE5B21">
              <w:rPr>
                <w:rFonts w:ascii="Arial" w:hAnsi="Arial"/>
                <w:sz w:val="20"/>
                <w:szCs w:val="20"/>
              </w:rPr>
              <w:t xml:space="preserve"> Thanks participant</w:t>
            </w:r>
            <w:r>
              <w:rPr>
                <w:rFonts w:ascii="Arial" w:hAnsi="Arial"/>
                <w:sz w:val="20"/>
                <w:szCs w:val="20"/>
              </w:rPr>
              <w:t xml:space="preserve"> for coming </w:t>
            </w:r>
          </w:p>
          <w:p w14:paraId="19FFA822" w14:textId="0A182974" w:rsidR="00626FC1" w:rsidRDefault="00626FC1" w:rsidP="00B668FF">
            <w:pPr>
              <w:spacing w:line="276" w:lineRule="auto"/>
              <w:ind w:left="430" w:hanging="25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/>
                <w:sz w:val="20"/>
                <w:szCs w:val="20"/>
              </w:rPr>
              <w:t xml:space="preserve"> Affirms </w:t>
            </w:r>
            <w:r w:rsidR="00BE5B21">
              <w:rPr>
                <w:rFonts w:ascii="Arial" w:hAnsi="Arial"/>
                <w:sz w:val="20"/>
                <w:szCs w:val="20"/>
              </w:rPr>
              <w:t>participant’</w:t>
            </w:r>
            <w:r>
              <w:rPr>
                <w:rFonts w:ascii="Arial" w:hAnsi="Arial"/>
                <w:sz w:val="20"/>
                <w:szCs w:val="20"/>
              </w:rPr>
              <w:t xml:space="preserve">s attendance (i.e., commitment to study, commitment to fighting HIV, effort to get to appointment,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  <w:p w14:paraId="63C965B8" w14:textId="77777777" w:rsidR="00626FC1" w:rsidRDefault="00626FC1" w:rsidP="005901E0">
            <w:pPr>
              <w:spacing w:line="276" w:lineRule="auto"/>
              <w:ind w:left="180"/>
              <w:rPr>
                <w:rFonts w:ascii="Arial" w:hAnsi="Arial"/>
                <w:i/>
                <w:sz w:val="20"/>
                <w:szCs w:val="20"/>
              </w:rPr>
            </w:pPr>
            <w:r w:rsidRPr="00626FC1">
              <w:rPr>
                <w:rFonts w:ascii="Arial" w:hAnsi="Arial"/>
                <w:i/>
                <w:sz w:val="20"/>
                <w:szCs w:val="20"/>
                <w:u w:val="single"/>
              </w:rPr>
              <w:t>Note</w:t>
            </w:r>
            <w:bookmarkStart w:id="4" w:name="_GoBack"/>
            <w:bookmarkEnd w:id="4"/>
            <w:r w:rsidRPr="00626FC1">
              <w:rPr>
                <w:rFonts w:ascii="Arial" w:hAnsi="Arial"/>
                <w:i/>
                <w:sz w:val="20"/>
                <w:szCs w:val="20"/>
                <w:u w:val="single"/>
              </w:rPr>
              <w:t>s:</w:t>
            </w:r>
            <w:r w:rsidRPr="00F35BE0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ascii="Arial" w:hAnsi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i/>
                <w:sz w:val="20"/>
                <w:szCs w:val="20"/>
              </w:rPr>
            </w:r>
            <w:r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i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bookmarkEnd w:id="5"/>
          </w:p>
          <w:p w14:paraId="40502ED7" w14:textId="77777777" w:rsidR="00626FC1" w:rsidRDefault="00626FC1" w:rsidP="005901E0">
            <w:pPr>
              <w:spacing w:line="276" w:lineRule="auto"/>
              <w:ind w:left="180"/>
              <w:rPr>
                <w:rFonts w:ascii="Arial" w:hAnsi="Arial"/>
                <w:i/>
                <w:sz w:val="20"/>
                <w:szCs w:val="20"/>
              </w:rPr>
            </w:pPr>
          </w:p>
          <w:p w14:paraId="5F21D6A1" w14:textId="77777777" w:rsidR="00626FC1" w:rsidRDefault="00626FC1" w:rsidP="005901E0">
            <w:pPr>
              <w:spacing w:line="276" w:lineRule="auto"/>
              <w:ind w:left="180"/>
              <w:rPr>
                <w:rFonts w:ascii="Arial" w:hAnsi="Arial"/>
                <w:i/>
                <w:sz w:val="20"/>
                <w:szCs w:val="20"/>
              </w:rPr>
            </w:pPr>
          </w:p>
          <w:p w14:paraId="75354B2B" w14:textId="6BBECBAF" w:rsidR="00626FC1" w:rsidRPr="0029752F" w:rsidRDefault="00626FC1" w:rsidP="005901E0">
            <w:pPr>
              <w:spacing w:line="276" w:lineRule="auto"/>
              <w:ind w:left="18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626FC1" w14:paraId="7AE31F58" w14:textId="77777777" w:rsidTr="00626FC1">
        <w:tc>
          <w:tcPr>
            <w:tcW w:w="10188" w:type="dxa"/>
          </w:tcPr>
          <w:p w14:paraId="4FF2B711" w14:textId="13FDDCE9" w:rsidR="00626FC1" w:rsidRDefault="00C20DAC" w:rsidP="00E73BAE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626FC1">
              <w:rPr>
                <w:rFonts w:ascii="Arial" w:hAnsi="Arial"/>
                <w:sz w:val="20"/>
                <w:szCs w:val="20"/>
              </w:rPr>
              <w:t>. Review</w:t>
            </w:r>
            <w:r w:rsidR="00542078">
              <w:rPr>
                <w:rFonts w:ascii="Arial" w:hAnsi="Arial"/>
                <w:sz w:val="20"/>
                <w:szCs w:val="20"/>
              </w:rPr>
              <w:t>s</w:t>
            </w:r>
            <w:r w:rsidR="00631897">
              <w:rPr>
                <w:rFonts w:ascii="Arial" w:hAnsi="Arial"/>
                <w:sz w:val="20"/>
                <w:szCs w:val="20"/>
              </w:rPr>
              <w:t xml:space="preserve"> participant’s experience with the</w:t>
            </w:r>
            <w:r w:rsidR="00542078">
              <w:rPr>
                <w:rFonts w:ascii="Arial" w:hAnsi="Arial"/>
                <w:sz w:val="20"/>
                <w:szCs w:val="20"/>
              </w:rPr>
              <w:t xml:space="preserve"> Ring or PrEP </w:t>
            </w:r>
            <w:r w:rsidR="00631897">
              <w:rPr>
                <w:rFonts w:ascii="Arial" w:hAnsi="Arial"/>
                <w:sz w:val="20"/>
                <w:szCs w:val="20"/>
              </w:rPr>
              <w:t xml:space="preserve">since last visit </w:t>
            </w:r>
            <w:r w:rsidR="00542078">
              <w:rPr>
                <w:rFonts w:ascii="Arial" w:hAnsi="Arial"/>
                <w:sz w:val="20"/>
                <w:szCs w:val="20"/>
              </w:rPr>
              <w:t>(depending on random assignment)</w:t>
            </w:r>
          </w:p>
          <w:p w14:paraId="4589612D" w14:textId="3D05BD94" w:rsidR="00626FC1" w:rsidRDefault="00626FC1" w:rsidP="00E73BAE">
            <w:pPr>
              <w:spacing w:line="276" w:lineRule="auto"/>
              <w:ind w:left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3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  <w:r w:rsidR="00BE5B21">
              <w:rPr>
                <w:rFonts w:ascii="Arial" w:hAnsi="Arial"/>
                <w:sz w:val="20"/>
                <w:szCs w:val="20"/>
              </w:rPr>
              <w:t xml:space="preserve"> Asks participant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631897">
              <w:rPr>
                <w:rFonts w:ascii="Arial" w:hAnsi="Arial"/>
                <w:sz w:val="20"/>
                <w:szCs w:val="20"/>
              </w:rPr>
              <w:t>if use was harder or easier than expected?</w:t>
            </w:r>
          </w:p>
          <w:p w14:paraId="59368748" w14:textId="151982B9" w:rsidR="00626FC1" w:rsidRDefault="00626FC1" w:rsidP="00E73BAE">
            <w:pPr>
              <w:spacing w:line="276" w:lineRule="auto"/>
              <w:ind w:left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4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631897">
              <w:rPr>
                <w:rFonts w:ascii="Arial" w:hAnsi="Arial"/>
                <w:sz w:val="20"/>
                <w:szCs w:val="20"/>
              </w:rPr>
              <w:t>Assesses motivation for continued use</w:t>
            </w:r>
          </w:p>
          <w:p w14:paraId="6353D561" w14:textId="77777777" w:rsidR="00626FC1" w:rsidRDefault="00626FC1" w:rsidP="00E73BAE">
            <w:pPr>
              <w:spacing w:line="276" w:lineRule="auto"/>
              <w:ind w:left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6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/>
                <w:sz w:val="20"/>
                <w:szCs w:val="20"/>
              </w:rPr>
              <w:t xml:space="preserve"> Shares information clearly</w:t>
            </w:r>
          </w:p>
          <w:p w14:paraId="5A5DAFB0" w14:textId="69111285" w:rsidR="00626FC1" w:rsidRDefault="00626FC1" w:rsidP="00E73BAE">
            <w:pPr>
              <w:spacing w:line="276" w:lineRule="auto"/>
              <w:ind w:left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542078">
              <w:rPr>
                <w:rFonts w:ascii="Arial" w:hAnsi="Arial"/>
                <w:sz w:val="20"/>
                <w:szCs w:val="20"/>
              </w:rPr>
              <w:t>Responds to participants questions and concerns</w:t>
            </w:r>
          </w:p>
          <w:p w14:paraId="59A35691" w14:textId="77777777" w:rsidR="00626FC1" w:rsidRDefault="00626FC1" w:rsidP="0029752F">
            <w:pPr>
              <w:spacing w:line="276" w:lineRule="auto"/>
              <w:ind w:left="180"/>
              <w:rPr>
                <w:rFonts w:ascii="Arial" w:hAnsi="Arial"/>
                <w:i/>
                <w:sz w:val="20"/>
                <w:szCs w:val="20"/>
              </w:rPr>
            </w:pPr>
            <w:r w:rsidRPr="00542078">
              <w:rPr>
                <w:rFonts w:ascii="Arial" w:hAnsi="Arial"/>
                <w:i/>
                <w:sz w:val="20"/>
                <w:szCs w:val="20"/>
                <w:u w:val="single"/>
              </w:rPr>
              <w:t>Notes</w:t>
            </w:r>
            <w:r w:rsidRPr="00E73BAE">
              <w:rPr>
                <w:rFonts w:ascii="Arial" w:hAnsi="Arial"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="Arial" w:hAnsi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i/>
                <w:sz w:val="20"/>
                <w:szCs w:val="20"/>
              </w:rPr>
            </w:r>
            <w:r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bookmarkEnd w:id="10"/>
          </w:p>
          <w:p w14:paraId="6A3CE146" w14:textId="77777777" w:rsidR="00626FC1" w:rsidRDefault="00626FC1" w:rsidP="0029752F">
            <w:pPr>
              <w:spacing w:line="276" w:lineRule="auto"/>
              <w:ind w:left="180"/>
              <w:rPr>
                <w:rFonts w:ascii="Arial" w:hAnsi="Arial"/>
                <w:i/>
                <w:sz w:val="20"/>
                <w:szCs w:val="20"/>
              </w:rPr>
            </w:pPr>
          </w:p>
          <w:p w14:paraId="73A1802D" w14:textId="77777777" w:rsidR="00626FC1" w:rsidRDefault="00626FC1" w:rsidP="0029752F">
            <w:pPr>
              <w:spacing w:line="276" w:lineRule="auto"/>
              <w:ind w:left="180"/>
              <w:rPr>
                <w:rFonts w:ascii="Arial" w:hAnsi="Arial"/>
                <w:i/>
                <w:sz w:val="20"/>
                <w:szCs w:val="20"/>
              </w:rPr>
            </w:pPr>
          </w:p>
          <w:p w14:paraId="2A5A3020" w14:textId="77777777" w:rsidR="00626FC1" w:rsidRDefault="00626FC1" w:rsidP="0029752F">
            <w:pPr>
              <w:spacing w:line="276" w:lineRule="auto"/>
              <w:ind w:left="180"/>
              <w:rPr>
                <w:rFonts w:ascii="Arial" w:hAnsi="Arial"/>
                <w:i/>
                <w:sz w:val="20"/>
                <w:szCs w:val="20"/>
              </w:rPr>
            </w:pPr>
          </w:p>
          <w:p w14:paraId="4926CEEF" w14:textId="0C76B8C0" w:rsidR="00626FC1" w:rsidRPr="0029752F" w:rsidRDefault="00626FC1" w:rsidP="0029752F">
            <w:pPr>
              <w:spacing w:line="276" w:lineRule="auto"/>
              <w:ind w:left="18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626FC1" w14:paraId="684F52C4" w14:textId="77777777" w:rsidTr="00626FC1">
        <w:tc>
          <w:tcPr>
            <w:tcW w:w="10188" w:type="dxa"/>
          </w:tcPr>
          <w:p w14:paraId="5D1C4781" w14:textId="4DAC8326" w:rsidR="00626FC1" w:rsidRDefault="00C20DAC" w:rsidP="001D2144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="00626FC1">
              <w:rPr>
                <w:rFonts w:ascii="Arial" w:hAnsi="Arial"/>
                <w:sz w:val="20"/>
                <w:szCs w:val="20"/>
              </w:rPr>
              <w:t xml:space="preserve">. </w:t>
            </w:r>
            <w:r w:rsidR="00631897">
              <w:rPr>
                <w:rFonts w:ascii="Arial" w:hAnsi="Arial"/>
                <w:sz w:val="20"/>
                <w:szCs w:val="20"/>
              </w:rPr>
              <w:t>Review of adherence goals from last session</w:t>
            </w:r>
          </w:p>
          <w:p w14:paraId="12DAD3C3" w14:textId="458F62A0" w:rsidR="00626FC1" w:rsidRDefault="00626FC1" w:rsidP="00B668FF">
            <w:pPr>
              <w:spacing w:line="276" w:lineRule="auto"/>
              <w:ind w:left="520" w:hanging="3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/>
                <w:sz w:val="20"/>
                <w:szCs w:val="20"/>
              </w:rPr>
              <w:t xml:space="preserve"> Explores </w:t>
            </w:r>
            <w:r w:rsidR="00542078">
              <w:rPr>
                <w:rFonts w:ascii="Arial" w:hAnsi="Arial"/>
                <w:sz w:val="20"/>
                <w:szCs w:val="20"/>
              </w:rPr>
              <w:t>potential barriers and facilitators to adherence</w:t>
            </w:r>
            <w:r w:rsidR="00631897">
              <w:rPr>
                <w:rFonts w:ascii="Arial" w:hAnsi="Arial"/>
                <w:sz w:val="20"/>
                <w:szCs w:val="20"/>
              </w:rPr>
              <w:t xml:space="preserve"> (i.e., What is going well? What is going not so well?)</w:t>
            </w:r>
          </w:p>
          <w:p w14:paraId="1385778D" w14:textId="28C75E15" w:rsidR="00626FC1" w:rsidRDefault="00626FC1" w:rsidP="001D2144">
            <w:pPr>
              <w:spacing w:line="276" w:lineRule="auto"/>
              <w:ind w:left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3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542078">
              <w:rPr>
                <w:rFonts w:ascii="Arial" w:hAnsi="Arial"/>
                <w:sz w:val="20"/>
                <w:szCs w:val="20"/>
              </w:rPr>
              <w:t>Helps participant consider</w:t>
            </w:r>
            <w:r w:rsidR="00631897">
              <w:rPr>
                <w:rFonts w:ascii="Arial" w:hAnsi="Arial"/>
                <w:sz w:val="20"/>
                <w:szCs w:val="20"/>
              </w:rPr>
              <w:t xml:space="preserve"> solutions to</w:t>
            </w:r>
            <w:r w:rsidR="00542078">
              <w:rPr>
                <w:rFonts w:ascii="Arial" w:hAnsi="Arial"/>
                <w:sz w:val="20"/>
                <w:szCs w:val="20"/>
              </w:rPr>
              <w:t xml:space="preserve"> common barriers</w:t>
            </w:r>
          </w:p>
          <w:p w14:paraId="512A0742" w14:textId="22928DFD" w:rsidR="00626FC1" w:rsidRDefault="00626FC1" w:rsidP="001D2144">
            <w:pPr>
              <w:spacing w:line="276" w:lineRule="auto"/>
              <w:ind w:left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4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542078">
              <w:rPr>
                <w:rFonts w:ascii="Arial" w:hAnsi="Arial"/>
                <w:sz w:val="20"/>
                <w:szCs w:val="20"/>
              </w:rPr>
              <w:t xml:space="preserve">Works on plan with participant </w:t>
            </w:r>
          </w:p>
          <w:p w14:paraId="721A93DB" w14:textId="781B9997" w:rsidR="00631897" w:rsidRDefault="00631897" w:rsidP="00631897">
            <w:pPr>
              <w:spacing w:line="276" w:lineRule="auto"/>
              <w:ind w:left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Assesses for changes in adherence goals until the next study visit</w:t>
            </w:r>
          </w:p>
          <w:p w14:paraId="00A722D0" w14:textId="168F6B61" w:rsidR="00631897" w:rsidRDefault="00631897" w:rsidP="00631897">
            <w:pPr>
              <w:spacing w:line="276" w:lineRule="auto"/>
              <w:ind w:left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Reviews any upcoming travel or changes to participant’s schedule that may influence adherence</w:t>
            </w:r>
          </w:p>
          <w:p w14:paraId="304C6D43" w14:textId="77777777" w:rsidR="00626FC1" w:rsidRDefault="00626FC1" w:rsidP="0029752F">
            <w:pPr>
              <w:spacing w:line="276" w:lineRule="auto"/>
              <w:ind w:left="180"/>
              <w:rPr>
                <w:rFonts w:ascii="Arial" w:hAnsi="Arial"/>
                <w:i/>
                <w:sz w:val="20"/>
                <w:szCs w:val="20"/>
              </w:rPr>
            </w:pPr>
            <w:r w:rsidRPr="00542078">
              <w:rPr>
                <w:rFonts w:ascii="Arial" w:hAnsi="Arial"/>
                <w:i/>
                <w:sz w:val="20"/>
                <w:szCs w:val="20"/>
                <w:u w:val="single"/>
              </w:rPr>
              <w:t>Notes</w:t>
            </w:r>
            <w:r w:rsidRPr="001D2144">
              <w:rPr>
                <w:rFonts w:ascii="Arial" w:hAnsi="Arial"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ascii="Arial" w:hAnsi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i/>
                <w:sz w:val="20"/>
                <w:szCs w:val="20"/>
              </w:rPr>
            </w:r>
            <w:r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bookmarkEnd w:id="14"/>
          </w:p>
          <w:p w14:paraId="7F087FCC" w14:textId="77777777" w:rsidR="00626FC1" w:rsidRDefault="00626FC1" w:rsidP="0029752F">
            <w:pPr>
              <w:spacing w:line="276" w:lineRule="auto"/>
              <w:ind w:left="180"/>
              <w:rPr>
                <w:rFonts w:ascii="Arial" w:hAnsi="Arial"/>
                <w:i/>
                <w:sz w:val="20"/>
                <w:szCs w:val="20"/>
              </w:rPr>
            </w:pPr>
          </w:p>
          <w:p w14:paraId="7C178AB4" w14:textId="510BFF72" w:rsidR="003D17C1" w:rsidRDefault="003D17C1" w:rsidP="005F0943">
            <w:pPr>
              <w:spacing w:line="276" w:lineRule="auto"/>
              <w:rPr>
                <w:rFonts w:ascii="Arial" w:hAnsi="Arial"/>
                <w:i/>
                <w:sz w:val="20"/>
                <w:szCs w:val="20"/>
              </w:rPr>
            </w:pPr>
          </w:p>
          <w:p w14:paraId="0339F490" w14:textId="5B6C8A3C" w:rsidR="00626FC1" w:rsidRPr="0029752F" w:rsidRDefault="00626FC1" w:rsidP="0029752F">
            <w:pPr>
              <w:spacing w:line="276" w:lineRule="auto"/>
              <w:ind w:left="18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626FC1" w14:paraId="3221FC17" w14:textId="77777777" w:rsidTr="00626FC1">
        <w:tc>
          <w:tcPr>
            <w:tcW w:w="10188" w:type="dxa"/>
          </w:tcPr>
          <w:p w14:paraId="5CD0D8DE" w14:textId="5B0B96EB" w:rsidR="00626FC1" w:rsidRDefault="00C20DAC" w:rsidP="00D9736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542078">
              <w:rPr>
                <w:rFonts w:ascii="Arial" w:hAnsi="Arial"/>
                <w:sz w:val="20"/>
                <w:szCs w:val="20"/>
              </w:rPr>
              <w:t xml:space="preserve">. </w:t>
            </w:r>
            <w:r w:rsidR="00631897">
              <w:rPr>
                <w:rFonts w:ascii="Arial" w:hAnsi="Arial"/>
                <w:sz w:val="20"/>
                <w:szCs w:val="20"/>
              </w:rPr>
              <w:t>Provide drug level feedback to the participant</w:t>
            </w:r>
            <w:r w:rsidR="006C05D7">
              <w:rPr>
                <w:rFonts w:ascii="Arial" w:hAnsi="Arial"/>
                <w:sz w:val="20"/>
                <w:szCs w:val="20"/>
              </w:rPr>
              <w:t xml:space="preserve"> (</w:t>
            </w:r>
            <w:r w:rsidR="006C05D7" w:rsidRPr="006C05D7">
              <w:rPr>
                <w:rFonts w:ascii="Arial" w:hAnsi="Arial"/>
                <w:i/>
                <w:sz w:val="20"/>
                <w:szCs w:val="20"/>
              </w:rPr>
              <w:t>if applicable for the visit</w:t>
            </w:r>
            <w:r w:rsidR="006C05D7" w:rsidRPr="0067111B">
              <w:rPr>
                <w:rFonts w:ascii="Arial" w:hAnsi="Arial"/>
                <w:i/>
                <w:sz w:val="20"/>
                <w:szCs w:val="20"/>
              </w:rPr>
              <w:t>)</w:t>
            </w:r>
            <w:r w:rsidR="0067111B" w:rsidRPr="00A02DD6">
              <w:rPr>
                <w:rFonts w:ascii="Arial" w:hAnsi="Arial"/>
                <w:b/>
                <w:i/>
                <w:sz w:val="20"/>
                <w:szCs w:val="20"/>
              </w:rPr>
              <w:t xml:space="preserve">  </w:t>
            </w:r>
            <w:r w:rsidR="0067111B" w:rsidRPr="00A02DD6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11B" w:rsidRPr="00A02DD6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b/>
                <w:sz w:val="20"/>
                <w:szCs w:val="20"/>
              </w:rPr>
            </w:r>
            <w:r w:rsidR="00023E34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67111B" w:rsidRPr="00A02DD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67111B" w:rsidRPr="00A02DD6">
              <w:rPr>
                <w:rFonts w:ascii="Arial" w:hAnsi="Arial"/>
                <w:b/>
                <w:sz w:val="20"/>
                <w:szCs w:val="20"/>
              </w:rPr>
              <w:t>N/A</w:t>
            </w:r>
          </w:p>
          <w:p w14:paraId="28594BB0" w14:textId="38572E24" w:rsidR="00626FC1" w:rsidRDefault="00626FC1" w:rsidP="0058292E">
            <w:pPr>
              <w:spacing w:line="276" w:lineRule="auto"/>
              <w:ind w:left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2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6C05D7">
              <w:rPr>
                <w:rFonts w:ascii="Arial" w:hAnsi="Arial"/>
                <w:sz w:val="20"/>
                <w:szCs w:val="20"/>
              </w:rPr>
              <w:t>Introduces (or reminds) participant to the wireless symbols</w:t>
            </w:r>
          </w:p>
          <w:p w14:paraId="7567E518" w14:textId="3629E8C0" w:rsidR="00626FC1" w:rsidRDefault="00626FC1" w:rsidP="0058292E">
            <w:pPr>
              <w:spacing w:line="276" w:lineRule="auto"/>
              <w:ind w:left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3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6C05D7">
              <w:rPr>
                <w:rFonts w:ascii="Arial" w:hAnsi="Arial"/>
                <w:sz w:val="20"/>
                <w:szCs w:val="20"/>
              </w:rPr>
              <w:t>Explains the high, medium, and low significance of symbols</w:t>
            </w:r>
          </w:p>
          <w:p w14:paraId="4F8087F3" w14:textId="2F3F1185" w:rsidR="00626FC1" w:rsidRDefault="00626FC1" w:rsidP="0058292E">
            <w:pPr>
              <w:spacing w:line="276" w:lineRule="auto"/>
              <w:ind w:left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6C05D7">
              <w:rPr>
                <w:rFonts w:ascii="Arial" w:hAnsi="Arial"/>
                <w:sz w:val="20"/>
                <w:szCs w:val="20"/>
              </w:rPr>
              <w:t>Asks participant if they are ready to receive their drug level results</w:t>
            </w:r>
          </w:p>
          <w:p w14:paraId="0D7C11A7" w14:textId="6A2C2A26" w:rsidR="00626FC1" w:rsidRDefault="00626FC1" w:rsidP="0058292E">
            <w:pPr>
              <w:spacing w:line="276" w:lineRule="auto"/>
              <w:ind w:left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4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6C05D7">
              <w:rPr>
                <w:rFonts w:ascii="Arial" w:hAnsi="Arial"/>
                <w:sz w:val="20"/>
                <w:szCs w:val="20"/>
              </w:rPr>
              <w:t>Provides results using correct key message from counseling manual</w:t>
            </w:r>
          </w:p>
          <w:p w14:paraId="1088061C" w14:textId="7EBF1910" w:rsidR="00542078" w:rsidRDefault="00542078" w:rsidP="0058292E">
            <w:pPr>
              <w:spacing w:line="276" w:lineRule="auto"/>
              <w:ind w:left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6C05D7">
              <w:rPr>
                <w:rFonts w:ascii="Arial" w:hAnsi="Arial"/>
                <w:sz w:val="20"/>
                <w:szCs w:val="20"/>
              </w:rPr>
              <w:t>Explores participants feelings about the results</w:t>
            </w:r>
          </w:p>
          <w:p w14:paraId="043181EA" w14:textId="47F62EDC" w:rsidR="006C05D7" w:rsidRDefault="006C05D7" w:rsidP="0058292E">
            <w:pPr>
              <w:spacing w:line="276" w:lineRule="auto"/>
              <w:ind w:left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Responds to participant’s questions and concerns</w:t>
            </w:r>
          </w:p>
          <w:p w14:paraId="1E4E46EC" w14:textId="77777777" w:rsidR="00626FC1" w:rsidRDefault="00626FC1" w:rsidP="0029752F">
            <w:pPr>
              <w:spacing w:line="276" w:lineRule="auto"/>
              <w:ind w:left="180"/>
              <w:rPr>
                <w:rFonts w:ascii="Arial" w:hAnsi="Arial"/>
                <w:i/>
                <w:sz w:val="20"/>
                <w:szCs w:val="20"/>
              </w:rPr>
            </w:pPr>
            <w:r w:rsidRPr="00542078">
              <w:rPr>
                <w:rFonts w:ascii="Arial" w:hAnsi="Arial"/>
                <w:i/>
                <w:sz w:val="20"/>
                <w:szCs w:val="20"/>
                <w:u w:val="single"/>
              </w:rPr>
              <w:t>Notes</w:t>
            </w:r>
            <w:r w:rsidRPr="0058292E">
              <w:rPr>
                <w:rFonts w:ascii="Arial" w:hAnsi="Arial"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>
              <w:rPr>
                <w:rFonts w:ascii="Arial" w:hAnsi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i/>
                <w:sz w:val="20"/>
                <w:szCs w:val="20"/>
              </w:rPr>
            </w:r>
            <w:r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bookmarkEnd w:id="18"/>
          </w:p>
          <w:p w14:paraId="3C039F5B" w14:textId="77777777" w:rsidR="00626FC1" w:rsidRDefault="00626FC1" w:rsidP="0029752F">
            <w:pPr>
              <w:spacing w:line="276" w:lineRule="auto"/>
              <w:ind w:left="180"/>
              <w:rPr>
                <w:rFonts w:ascii="Arial" w:hAnsi="Arial"/>
                <w:i/>
                <w:sz w:val="20"/>
                <w:szCs w:val="20"/>
              </w:rPr>
            </w:pPr>
          </w:p>
          <w:p w14:paraId="720534CE" w14:textId="77777777" w:rsidR="00626FC1" w:rsidRDefault="00626FC1" w:rsidP="0029752F">
            <w:pPr>
              <w:spacing w:line="276" w:lineRule="auto"/>
              <w:ind w:left="180"/>
              <w:rPr>
                <w:rFonts w:ascii="Arial" w:hAnsi="Arial"/>
                <w:i/>
                <w:sz w:val="20"/>
                <w:szCs w:val="20"/>
              </w:rPr>
            </w:pPr>
          </w:p>
          <w:p w14:paraId="2F7CE4BE" w14:textId="60294A4F" w:rsidR="00626FC1" w:rsidRPr="0029752F" w:rsidRDefault="00626FC1" w:rsidP="0029752F">
            <w:pPr>
              <w:spacing w:line="276" w:lineRule="auto"/>
              <w:ind w:left="18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D51943" w14:paraId="7C3F5E73" w14:textId="77777777" w:rsidTr="00626FC1">
        <w:tc>
          <w:tcPr>
            <w:tcW w:w="10188" w:type="dxa"/>
          </w:tcPr>
          <w:p w14:paraId="26176AC0" w14:textId="03A0D1F8" w:rsidR="00D51943" w:rsidRDefault="00C20DAC" w:rsidP="00D9736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5</w:t>
            </w:r>
            <w:r w:rsidR="00D51943">
              <w:rPr>
                <w:rFonts w:ascii="Arial" w:hAnsi="Arial"/>
                <w:sz w:val="20"/>
                <w:szCs w:val="20"/>
              </w:rPr>
              <w:t>. Assist with adherence support options</w:t>
            </w:r>
          </w:p>
          <w:p w14:paraId="3D06429C" w14:textId="03409602" w:rsidR="00D51943" w:rsidRDefault="00D51943" w:rsidP="00D9736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6C05D7">
              <w:rPr>
                <w:rFonts w:ascii="Arial" w:hAnsi="Arial"/>
                <w:sz w:val="20"/>
                <w:szCs w:val="20"/>
              </w:rPr>
              <w:t>Reminds the participant about</w:t>
            </w:r>
            <w:r>
              <w:rPr>
                <w:rFonts w:ascii="Arial" w:hAnsi="Arial"/>
                <w:sz w:val="20"/>
                <w:szCs w:val="20"/>
              </w:rPr>
              <w:t xml:space="preserve"> the adherence support menu and options listed</w:t>
            </w:r>
          </w:p>
          <w:p w14:paraId="6717717F" w14:textId="77777777" w:rsidR="00D51943" w:rsidRDefault="00D51943" w:rsidP="00D9736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Asks participant if there are other options she’d like to include</w:t>
            </w:r>
          </w:p>
          <w:p w14:paraId="5FC77A3B" w14:textId="532BEE78" w:rsidR="006C05D7" w:rsidRDefault="006C05D7" w:rsidP="00D9736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Reviews previous choices – what worked well and what didn’t work well</w:t>
            </w:r>
          </w:p>
          <w:p w14:paraId="5A262BFE" w14:textId="57686056" w:rsidR="00D51943" w:rsidRDefault="00D51943" w:rsidP="00D9736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Encourages participant to pick items she thinks may work best for her</w:t>
            </w:r>
            <w:r w:rsidR="006C05D7">
              <w:rPr>
                <w:rFonts w:ascii="Arial" w:hAnsi="Arial"/>
                <w:sz w:val="20"/>
                <w:szCs w:val="20"/>
              </w:rPr>
              <w:t xml:space="preserve"> until the next study visit</w:t>
            </w:r>
          </w:p>
          <w:p w14:paraId="7ED59F61" w14:textId="77777777" w:rsidR="00D51943" w:rsidRDefault="00D51943" w:rsidP="00D9736C">
            <w:pPr>
              <w:spacing w:line="276" w:lineRule="auto"/>
              <w:rPr>
                <w:rFonts w:ascii="Arial" w:hAnsi="Arial"/>
                <w:i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 w:rsidRPr="00D51943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 Notes:</w:t>
            </w:r>
          </w:p>
          <w:p w14:paraId="645039B5" w14:textId="77777777" w:rsidR="00D51943" w:rsidRDefault="00D51943" w:rsidP="00D9736C">
            <w:pPr>
              <w:spacing w:line="276" w:lineRule="auto"/>
              <w:rPr>
                <w:rFonts w:ascii="Arial" w:hAnsi="Arial"/>
                <w:i/>
                <w:sz w:val="20"/>
                <w:szCs w:val="20"/>
                <w:u w:val="single"/>
              </w:rPr>
            </w:pPr>
          </w:p>
          <w:p w14:paraId="3D7E2BFB" w14:textId="77777777" w:rsidR="00D51943" w:rsidRDefault="00D51943" w:rsidP="00D9736C">
            <w:pPr>
              <w:spacing w:line="276" w:lineRule="auto"/>
              <w:rPr>
                <w:rFonts w:ascii="Arial" w:hAnsi="Arial"/>
                <w:i/>
                <w:sz w:val="20"/>
                <w:szCs w:val="20"/>
                <w:u w:val="single"/>
              </w:rPr>
            </w:pPr>
          </w:p>
          <w:p w14:paraId="2C6A1640" w14:textId="77777777" w:rsidR="00D51943" w:rsidRDefault="00D51943" w:rsidP="00D9736C">
            <w:pPr>
              <w:spacing w:line="276" w:lineRule="auto"/>
              <w:rPr>
                <w:rFonts w:ascii="Arial" w:hAnsi="Arial"/>
                <w:i/>
                <w:sz w:val="20"/>
                <w:szCs w:val="20"/>
                <w:u w:val="single"/>
              </w:rPr>
            </w:pPr>
          </w:p>
          <w:p w14:paraId="21D8263B" w14:textId="23BF5968" w:rsidR="00D51943" w:rsidRPr="00D51943" w:rsidRDefault="00D51943" w:rsidP="00D9736C">
            <w:pPr>
              <w:spacing w:line="276" w:lineRule="auto"/>
              <w:rPr>
                <w:rFonts w:ascii="Arial" w:hAnsi="Arial"/>
                <w:i/>
                <w:sz w:val="20"/>
                <w:szCs w:val="20"/>
                <w:u w:val="single"/>
              </w:rPr>
            </w:pPr>
          </w:p>
        </w:tc>
      </w:tr>
      <w:tr w:rsidR="00626FC1" w14:paraId="694AF3FD" w14:textId="77777777" w:rsidTr="00626FC1">
        <w:tc>
          <w:tcPr>
            <w:tcW w:w="10188" w:type="dxa"/>
          </w:tcPr>
          <w:p w14:paraId="7B7F1FA7" w14:textId="66E10639" w:rsidR="00626FC1" w:rsidRDefault="00C20DAC" w:rsidP="00D9736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="00626FC1">
              <w:rPr>
                <w:rFonts w:ascii="Arial" w:hAnsi="Arial"/>
                <w:sz w:val="20"/>
                <w:szCs w:val="20"/>
              </w:rPr>
              <w:t>. What else?</w:t>
            </w:r>
            <w:r w:rsidR="00D51943">
              <w:rPr>
                <w:rFonts w:ascii="Arial" w:hAnsi="Arial"/>
                <w:sz w:val="20"/>
                <w:szCs w:val="20"/>
              </w:rPr>
              <w:t xml:space="preserve"> Wrap-up</w:t>
            </w:r>
          </w:p>
          <w:p w14:paraId="60994493" w14:textId="6729109C" w:rsidR="00626FC1" w:rsidRDefault="00626FC1" w:rsidP="006E6EFE">
            <w:pPr>
              <w:spacing w:line="276" w:lineRule="auto"/>
              <w:ind w:left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6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/>
                <w:sz w:val="20"/>
                <w:szCs w:val="20"/>
              </w:rPr>
              <w:t xml:space="preserve"> Invites discussion of additional questions and concerns</w:t>
            </w:r>
          </w:p>
          <w:p w14:paraId="2CB8A50E" w14:textId="15A1BC8A" w:rsidR="00626FC1" w:rsidRDefault="00626FC1" w:rsidP="00BD36F1">
            <w:pPr>
              <w:spacing w:line="276" w:lineRule="auto"/>
              <w:ind w:left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7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/>
                <w:sz w:val="20"/>
                <w:szCs w:val="20"/>
              </w:rPr>
              <w:t xml:space="preserve"> Asks again what questions remain, and thoroughly discusses until none remain (if necessary)</w:t>
            </w:r>
          </w:p>
          <w:p w14:paraId="3BB75C69" w14:textId="6A656BDE" w:rsidR="00D51943" w:rsidRDefault="00D51943" w:rsidP="00D51943">
            <w:pPr>
              <w:spacing w:line="276" w:lineRule="auto"/>
              <w:ind w:left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 w:rsidR="00BE5B21">
              <w:rPr>
                <w:rFonts w:ascii="Arial" w:hAnsi="Arial"/>
                <w:sz w:val="20"/>
                <w:szCs w:val="20"/>
              </w:rPr>
              <w:t xml:space="preserve"> Acknowledges and appreciates the participant</w:t>
            </w:r>
            <w:r>
              <w:rPr>
                <w:rFonts w:ascii="Arial" w:hAnsi="Arial"/>
                <w:sz w:val="20"/>
                <w:szCs w:val="20"/>
              </w:rPr>
              <w:t xml:space="preserve"> for coming to the appointment</w:t>
            </w:r>
          </w:p>
          <w:p w14:paraId="046100A4" w14:textId="0314CF88" w:rsidR="00D51943" w:rsidRDefault="00D51943" w:rsidP="00D51943">
            <w:pPr>
              <w:spacing w:line="276" w:lineRule="auto"/>
              <w:ind w:left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Discusses plans for next session</w:t>
            </w:r>
          </w:p>
          <w:p w14:paraId="506A4243" w14:textId="7496CFF6" w:rsidR="004E13FC" w:rsidRDefault="004E13FC" w:rsidP="004E13FC">
            <w:pPr>
              <w:spacing w:line="276" w:lineRule="auto"/>
              <w:ind w:left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23E34">
              <w:rPr>
                <w:rFonts w:ascii="Arial" w:hAnsi="Arial"/>
                <w:sz w:val="20"/>
                <w:szCs w:val="20"/>
              </w:rPr>
            </w:r>
            <w:r w:rsidR="00023E3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Reminds participant to contact the clinic if she needs to talk or has questions</w:t>
            </w:r>
          </w:p>
          <w:p w14:paraId="34AC8CD3" w14:textId="77777777" w:rsidR="00626FC1" w:rsidRDefault="00626FC1" w:rsidP="0029752F">
            <w:pPr>
              <w:spacing w:line="276" w:lineRule="auto"/>
              <w:ind w:left="180"/>
              <w:rPr>
                <w:rFonts w:ascii="Arial" w:hAnsi="Arial"/>
                <w:i/>
                <w:sz w:val="20"/>
                <w:szCs w:val="20"/>
              </w:rPr>
            </w:pPr>
            <w:r w:rsidRPr="00D51943">
              <w:rPr>
                <w:rFonts w:ascii="Arial" w:hAnsi="Arial"/>
                <w:i/>
                <w:sz w:val="20"/>
                <w:szCs w:val="20"/>
                <w:u w:val="single"/>
              </w:rPr>
              <w:t>Notes</w:t>
            </w:r>
            <w:r w:rsidRPr="006E6EFE">
              <w:rPr>
                <w:rFonts w:ascii="Arial" w:hAnsi="Arial"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>
              <w:rPr>
                <w:rFonts w:ascii="Arial" w:hAnsi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i/>
                <w:sz w:val="20"/>
                <w:szCs w:val="20"/>
              </w:rPr>
            </w:r>
            <w:r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bookmarkEnd w:id="21"/>
          </w:p>
          <w:p w14:paraId="5AA354A4" w14:textId="77777777" w:rsidR="00626FC1" w:rsidRDefault="00626FC1" w:rsidP="0029752F">
            <w:pPr>
              <w:spacing w:line="276" w:lineRule="auto"/>
              <w:ind w:left="180"/>
              <w:rPr>
                <w:rFonts w:ascii="Arial" w:hAnsi="Arial"/>
                <w:i/>
                <w:sz w:val="20"/>
                <w:szCs w:val="20"/>
              </w:rPr>
            </w:pPr>
          </w:p>
          <w:p w14:paraId="7201BD95" w14:textId="77777777" w:rsidR="00626FC1" w:rsidRDefault="00626FC1" w:rsidP="0029752F">
            <w:pPr>
              <w:spacing w:line="276" w:lineRule="auto"/>
              <w:ind w:left="180"/>
              <w:rPr>
                <w:rFonts w:ascii="Arial" w:hAnsi="Arial"/>
                <w:i/>
                <w:sz w:val="20"/>
                <w:szCs w:val="20"/>
              </w:rPr>
            </w:pPr>
          </w:p>
          <w:p w14:paraId="47D2F277" w14:textId="77777777" w:rsidR="00626FC1" w:rsidRDefault="00626FC1" w:rsidP="0029752F">
            <w:pPr>
              <w:spacing w:line="276" w:lineRule="auto"/>
              <w:ind w:left="180"/>
              <w:rPr>
                <w:rFonts w:ascii="Arial" w:hAnsi="Arial"/>
                <w:i/>
                <w:sz w:val="20"/>
                <w:szCs w:val="20"/>
              </w:rPr>
            </w:pPr>
          </w:p>
          <w:p w14:paraId="36BD4B28" w14:textId="2B1497A3" w:rsidR="00626FC1" w:rsidRPr="0029752F" w:rsidRDefault="00626FC1" w:rsidP="0029752F">
            <w:pPr>
              <w:spacing w:line="276" w:lineRule="auto"/>
              <w:ind w:left="180"/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14DBC009" w14:textId="53046E8D" w:rsidR="000460BC" w:rsidRDefault="00CF6996" w:rsidP="000460B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14:paraId="1974983F" w14:textId="169136F0" w:rsidR="002B1C86" w:rsidRPr="003D17C1" w:rsidRDefault="003D17C1">
      <w:pPr>
        <w:rPr>
          <w:rFonts w:ascii="Arial" w:hAnsi="Arial"/>
          <w:sz w:val="20"/>
          <w:szCs w:val="20"/>
          <w:u w:val="single"/>
        </w:rPr>
      </w:pPr>
      <w:r w:rsidRPr="003D17C1">
        <w:rPr>
          <w:rFonts w:ascii="Arial" w:hAnsi="Arial"/>
          <w:sz w:val="20"/>
          <w:szCs w:val="20"/>
          <w:u w:val="single"/>
        </w:rPr>
        <w:t>Overall Feedback</w:t>
      </w:r>
    </w:p>
    <w:p w14:paraId="176129D8" w14:textId="77777777" w:rsidR="003D17C1" w:rsidRPr="003D17C1" w:rsidRDefault="003D17C1">
      <w:pPr>
        <w:rPr>
          <w:rFonts w:ascii="Arial" w:hAnsi="Arial"/>
          <w:sz w:val="20"/>
          <w:szCs w:val="20"/>
        </w:rPr>
      </w:pPr>
    </w:p>
    <w:p w14:paraId="674C8468" w14:textId="55E3A9E1" w:rsidR="003D17C1" w:rsidRPr="00C20DAC" w:rsidRDefault="003D17C1" w:rsidP="00C20DAC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20DAC">
        <w:rPr>
          <w:rFonts w:ascii="Arial" w:hAnsi="Arial"/>
          <w:sz w:val="20"/>
          <w:szCs w:val="20"/>
        </w:rPr>
        <w:t>What did the counselor do well in this session?</w:t>
      </w:r>
    </w:p>
    <w:p w14:paraId="687BC076" w14:textId="77777777" w:rsidR="003D17C1" w:rsidRDefault="003D17C1" w:rsidP="003D17C1">
      <w:pPr>
        <w:rPr>
          <w:rFonts w:ascii="Arial" w:hAnsi="Arial"/>
          <w:sz w:val="20"/>
          <w:szCs w:val="20"/>
        </w:rPr>
      </w:pPr>
    </w:p>
    <w:p w14:paraId="37E8D44A" w14:textId="77777777" w:rsidR="003D17C1" w:rsidRDefault="003D17C1" w:rsidP="003D17C1">
      <w:pPr>
        <w:rPr>
          <w:rFonts w:ascii="Arial" w:hAnsi="Arial"/>
          <w:sz w:val="20"/>
          <w:szCs w:val="20"/>
        </w:rPr>
      </w:pPr>
    </w:p>
    <w:p w14:paraId="7A24E369" w14:textId="77777777" w:rsidR="003D17C1" w:rsidRDefault="003D17C1" w:rsidP="003D17C1">
      <w:pPr>
        <w:rPr>
          <w:rFonts w:ascii="Arial" w:hAnsi="Arial"/>
          <w:sz w:val="20"/>
          <w:szCs w:val="20"/>
        </w:rPr>
      </w:pPr>
    </w:p>
    <w:p w14:paraId="7E31C743" w14:textId="77777777" w:rsidR="003D17C1" w:rsidRDefault="003D17C1" w:rsidP="003D17C1">
      <w:pPr>
        <w:rPr>
          <w:rFonts w:ascii="Arial" w:hAnsi="Arial"/>
          <w:sz w:val="20"/>
          <w:szCs w:val="20"/>
        </w:rPr>
      </w:pPr>
    </w:p>
    <w:p w14:paraId="5546D766" w14:textId="77777777" w:rsidR="003D17C1" w:rsidRDefault="003D17C1" w:rsidP="003D17C1">
      <w:pPr>
        <w:rPr>
          <w:rFonts w:ascii="Arial" w:hAnsi="Arial"/>
          <w:sz w:val="20"/>
          <w:szCs w:val="20"/>
        </w:rPr>
      </w:pPr>
    </w:p>
    <w:p w14:paraId="56B65AC9" w14:textId="77777777" w:rsidR="003D17C1" w:rsidRDefault="003D17C1" w:rsidP="003D17C1">
      <w:pPr>
        <w:rPr>
          <w:rFonts w:ascii="Arial" w:hAnsi="Arial"/>
          <w:sz w:val="20"/>
          <w:szCs w:val="20"/>
        </w:rPr>
      </w:pPr>
    </w:p>
    <w:p w14:paraId="74352CC0" w14:textId="77777777" w:rsidR="003D17C1" w:rsidRPr="003D17C1" w:rsidRDefault="003D17C1" w:rsidP="003D17C1">
      <w:pPr>
        <w:rPr>
          <w:rFonts w:ascii="Arial" w:hAnsi="Arial"/>
          <w:sz w:val="20"/>
          <w:szCs w:val="20"/>
        </w:rPr>
      </w:pPr>
    </w:p>
    <w:p w14:paraId="20C0C061" w14:textId="0F307740" w:rsidR="003D17C1" w:rsidRPr="00C20DAC" w:rsidRDefault="003D17C1" w:rsidP="00C20DAC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20DAC">
        <w:rPr>
          <w:rFonts w:ascii="Arial" w:hAnsi="Arial"/>
          <w:sz w:val="20"/>
          <w:szCs w:val="20"/>
        </w:rPr>
        <w:t>What could the counselor improve on from this session?</w:t>
      </w:r>
    </w:p>
    <w:p w14:paraId="3702BA76" w14:textId="77777777" w:rsidR="003D17C1" w:rsidRDefault="003D17C1" w:rsidP="003D17C1">
      <w:pPr>
        <w:rPr>
          <w:rFonts w:ascii="Arial" w:hAnsi="Arial"/>
          <w:sz w:val="20"/>
          <w:szCs w:val="20"/>
        </w:rPr>
      </w:pPr>
    </w:p>
    <w:p w14:paraId="259C8256" w14:textId="77777777" w:rsidR="003D17C1" w:rsidRDefault="003D17C1" w:rsidP="003D17C1">
      <w:pPr>
        <w:rPr>
          <w:rFonts w:ascii="Arial" w:hAnsi="Arial"/>
          <w:sz w:val="20"/>
          <w:szCs w:val="20"/>
        </w:rPr>
      </w:pPr>
    </w:p>
    <w:p w14:paraId="0040D15C" w14:textId="77777777" w:rsidR="003D17C1" w:rsidRDefault="003D17C1" w:rsidP="003D17C1">
      <w:pPr>
        <w:rPr>
          <w:rFonts w:ascii="Arial" w:hAnsi="Arial"/>
          <w:sz w:val="20"/>
          <w:szCs w:val="20"/>
        </w:rPr>
      </w:pPr>
    </w:p>
    <w:p w14:paraId="2CC5BE31" w14:textId="77777777" w:rsidR="003D17C1" w:rsidRDefault="003D17C1" w:rsidP="003D17C1">
      <w:pPr>
        <w:rPr>
          <w:rFonts w:ascii="Arial" w:hAnsi="Arial"/>
          <w:sz w:val="20"/>
          <w:szCs w:val="20"/>
        </w:rPr>
      </w:pPr>
    </w:p>
    <w:p w14:paraId="391E2A3A" w14:textId="77777777" w:rsidR="003D17C1" w:rsidRDefault="003D17C1" w:rsidP="003D17C1">
      <w:pPr>
        <w:rPr>
          <w:rFonts w:ascii="Arial" w:hAnsi="Arial"/>
          <w:sz w:val="20"/>
          <w:szCs w:val="20"/>
        </w:rPr>
      </w:pPr>
    </w:p>
    <w:p w14:paraId="51AC636A" w14:textId="77777777" w:rsidR="003D17C1" w:rsidRDefault="003D17C1" w:rsidP="003D17C1">
      <w:pPr>
        <w:rPr>
          <w:rFonts w:ascii="Arial" w:hAnsi="Arial"/>
          <w:sz w:val="20"/>
          <w:szCs w:val="20"/>
        </w:rPr>
      </w:pPr>
    </w:p>
    <w:p w14:paraId="5D6EC96A" w14:textId="77777777" w:rsidR="003D17C1" w:rsidRPr="003D17C1" w:rsidRDefault="003D17C1" w:rsidP="003D17C1">
      <w:pPr>
        <w:rPr>
          <w:rFonts w:ascii="Arial" w:hAnsi="Arial"/>
          <w:sz w:val="20"/>
          <w:szCs w:val="20"/>
        </w:rPr>
      </w:pPr>
    </w:p>
    <w:p w14:paraId="480B1C1D" w14:textId="76A3507E" w:rsidR="003D17C1" w:rsidRPr="003D17C1" w:rsidRDefault="003D17C1" w:rsidP="00C20DAC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3D17C1">
        <w:rPr>
          <w:rFonts w:ascii="Arial" w:hAnsi="Arial"/>
          <w:sz w:val="20"/>
          <w:szCs w:val="20"/>
        </w:rPr>
        <w:t xml:space="preserve">Other general </w:t>
      </w:r>
      <w:r>
        <w:rPr>
          <w:rFonts w:ascii="Arial" w:hAnsi="Arial"/>
          <w:sz w:val="20"/>
          <w:szCs w:val="20"/>
        </w:rPr>
        <w:t>feedback for the counselor</w:t>
      </w:r>
    </w:p>
    <w:sectPr w:rsidR="003D17C1" w:rsidRPr="003D17C1" w:rsidSect="003A0146">
      <w:headerReference w:type="default" r:id="rId11"/>
      <w:footerReference w:type="even" r:id="rId12"/>
      <w:footerReference w:type="default" r:id="rId13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8B8BD" w14:textId="77777777" w:rsidR="00820581" w:rsidRDefault="00820581" w:rsidP="000460BC">
      <w:r>
        <w:separator/>
      </w:r>
    </w:p>
  </w:endnote>
  <w:endnote w:type="continuationSeparator" w:id="0">
    <w:p w14:paraId="4485CD51" w14:textId="77777777" w:rsidR="00820581" w:rsidRDefault="00820581" w:rsidP="000460BC">
      <w:r>
        <w:continuationSeparator/>
      </w:r>
    </w:p>
  </w:endnote>
  <w:endnote w:type="continuationNotice" w:id="1">
    <w:p w14:paraId="32D1ECD9" w14:textId="77777777" w:rsidR="00820581" w:rsidRDefault="008205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1D557" w14:textId="77777777" w:rsidR="00C9169C" w:rsidRDefault="00C9169C" w:rsidP="005D1E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841B1B" w14:textId="77777777" w:rsidR="00C9169C" w:rsidRDefault="00C9169C" w:rsidP="00A207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4671730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8C80FA" w14:textId="7A4F2DF3" w:rsidR="00C9169C" w:rsidRPr="003A0146" w:rsidRDefault="003A0146" w:rsidP="003A0146">
            <w:pPr>
              <w:pStyle w:val="Footer"/>
              <w:tabs>
                <w:tab w:val="clear" w:pos="8640"/>
              </w:tabs>
              <w:ind w:right="360"/>
              <w:rPr>
                <w:rFonts w:ascii="Arial" w:hAnsi="Arial"/>
                <w:sz w:val="20"/>
              </w:rPr>
            </w:pPr>
            <w:r w:rsidRPr="004F0AEE">
              <w:rPr>
                <w:rFonts w:ascii="Arial" w:hAnsi="Arial"/>
                <w:sz w:val="20"/>
              </w:rPr>
              <w:t>Version 1.0, 02APR2019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 w:rsidRPr="004F0AEE">
              <w:rPr>
                <w:rFonts w:ascii="Arial" w:hAnsi="Arial" w:cs="Arial"/>
                <w:sz w:val="20"/>
              </w:rPr>
              <w:t xml:space="preserve">Page </w:t>
            </w:r>
            <w:r w:rsidRPr="004F0AEE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4F0AEE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4F0AE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4F0AE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4F0AEE">
              <w:rPr>
                <w:rFonts w:ascii="Arial" w:hAnsi="Arial" w:cs="Arial"/>
                <w:sz w:val="20"/>
              </w:rPr>
              <w:t xml:space="preserve"> of </w:t>
            </w:r>
            <w:r w:rsidRPr="004F0AEE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4F0AEE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4F0AE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Pr="004F0AE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0861F" w14:textId="77777777" w:rsidR="00820581" w:rsidRDefault="00820581" w:rsidP="000460BC">
      <w:r>
        <w:separator/>
      </w:r>
    </w:p>
  </w:footnote>
  <w:footnote w:type="continuationSeparator" w:id="0">
    <w:p w14:paraId="6F4C00A7" w14:textId="77777777" w:rsidR="00820581" w:rsidRDefault="00820581" w:rsidP="000460BC">
      <w:r>
        <w:continuationSeparator/>
      </w:r>
    </w:p>
  </w:footnote>
  <w:footnote w:type="continuationNotice" w:id="1">
    <w:p w14:paraId="190D6787" w14:textId="77777777" w:rsidR="00820581" w:rsidRDefault="008205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431D7" w14:textId="53EDB582" w:rsidR="00C9169C" w:rsidRDefault="00626FC1" w:rsidP="000460BC">
    <w:pPr>
      <w:pStyle w:val="Header"/>
      <w:jc w:val="center"/>
    </w:pPr>
    <w:r>
      <w:rPr>
        <w:rFonts w:ascii="Arial" w:hAnsi="Arial" w:cs="Arial"/>
        <w:b/>
        <w:sz w:val="28"/>
        <w:szCs w:val="28"/>
      </w:rPr>
      <w:t>REACH (MTN 034) – Adherence Support</w:t>
    </w:r>
    <w:r w:rsidR="00C9169C" w:rsidRPr="00382C22">
      <w:rPr>
        <w:rFonts w:ascii="Arial" w:hAnsi="Arial" w:cs="Arial"/>
        <w:b/>
        <w:sz w:val="28"/>
        <w:szCs w:val="28"/>
      </w:rPr>
      <w:t xml:space="preserve"> Counseling </w:t>
    </w:r>
    <w:r>
      <w:rPr>
        <w:rFonts w:ascii="Arial" w:hAnsi="Arial" w:cs="Arial"/>
        <w:b/>
        <w:sz w:val="28"/>
        <w:szCs w:val="28"/>
      </w:rPr>
      <w:t>Feedback</w:t>
    </w:r>
    <w:r w:rsidR="00C9169C" w:rsidRPr="00382C22">
      <w:rPr>
        <w:rFonts w:ascii="Arial" w:hAnsi="Arial" w:cs="Arial"/>
        <w:b/>
        <w:sz w:val="28"/>
        <w:szCs w:val="28"/>
      </w:rPr>
      <w:t xml:space="preserve"> Form</w:t>
    </w:r>
    <w:r w:rsidR="00C9169C">
      <w:rPr>
        <w:rFonts w:ascii="Arial" w:hAnsi="Arial" w:cs="Arial"/>
        <w:b/>
        <w:sz w:val="28"/>
        <w:szCs w:val="28"/>
      </w:rPr>
      <w:t xml:space="preserve">: </w:t>
    </w:r>
    <w:r w:rsidR="00631897">
      <w:rPr>
        <w:rFonts w:ascii="Arial" w:hAnsi="Arial" w:cs="Arial"/>
        <w:b/>
        <w:sz w:val="28"/>
        <w:szCs w:val="28"/>
      </w:rPr>
      <w:t>Follow-Up</w:t>
    </w:r>
    <w:r w:rsidR="00C9169C">
      <w:rPr>
        <w:rFonts w:ascii="Arial" w:hAnsi="Arial" w:cs="Arial"/>
        <w:b/>
        <w:sz w:val="28"/>
        <w:szCs w:val="28"/>
      </w:rPr>
      <w:t xml:space="preserve"> Visit</w:t>
    </w:r>
    <w:r w:rsidR="00631897">
      <w:rPr>
        <w:rFonts w:ascii="Arial" w:hAnsi="Arial" w:cs="Arial"/>
        <w:b/>
        <w:sz w:val="28"/>
        <w:szCs w:val="28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51EDE"/>
    <w:multiLevelType w:val="hybridMultilevel"/>
    <w:tmpl w:val="FE6E4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210C6"/>
    <w:multiLevelType w:val="hybridMultilevel"/>
    <w:tmpl w:val="BDCCCB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9573B4"/>
    <w:multiLevelType w:val="hybridMultilevel"/>
    <w:tmpl w:val="D5E2E2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BC"/>
    <w:rsid w:val="00005AEB"/>
    <w:rsid w:val="00023E34"/>
    <w:rsid w:val="000460BC"/>
    <w:rsid w:val="0007655B"/>
    <w:rsid w:val="00091CF8"/>
    <w:rsid w:val="000D39FA"/>
    <w:rsid w:val="000D6CAB"/>
    <w:rsid w:val="000E424E"/>
    <w:rsid w:val="001721AD"/>
    <w:rsid w:val="001D2144"/>
    <w:rsid w:val="00211D4A"/>
    <w:rsid w:val="00214541"/>
    <w:rsid w:val="002371C2"/>
    <w:rsid w:val="00284372"/>
    <w:rsid w:val="0029752F"/>
    <w:rsid w:val="002B1C86"/>
    <w:rsid w:val="0032145E"/>
    <w:rsid w:val="00345F53"/>
    <w:rsid w:val="003A0146"/>
    <w:rsid w:val="003A0DBA"/>
    <w:rsid w:val="003A17D6"/>
    <w:rsid w:val="003D17C1"/>
    <w:rsid w:val="00411D46"/>
    <w:rsid w:val="00412542"/>
    <w:rsid w:val="004A1EAF"/>
    <w:rsid w:val="004E13FC"/>
    <w:rsid w:val="00540C6A"/>
    <w:rsid w:val="00542078"/>
    <w:rsid w:val="00557418"/>
    <w:rsid w:val="00570468"/>
    <w:rsid w:val="00571DCC"/>
    <w:rsid w:val="0058292E"/>
    <w:rsid w:val="005901E0"/>
    <w:rsid w:val="005B441B"/>
    <w:rsid w:val="005D1E2B"/>
    <w:rsid w:val="005F0943"/>
    <w:rsid w:val="00602CCB"/>
    <w:rsid w:val="00626FC1"/>
    <w:rsid w:val="00630A70"/>
    <w:rsid w:val="00631897"/>
    <w:rsid w:val="00651CA2"/>
    <w:rsid w:val="006659DD"/>
    <w:rsid w:val="0067111B"/>
    <w:rsid w:val="006742AD"/>
    <w:rsid w:val="006B4B77"/>
    <w:rsid w:val="006C05D7"/>
    <w:rsid w:val="006D2661"/>
    <w:rsid w:val="006E6EFE"/>
    <w:rsid w:val="006F2B4A"/>
    <w:rsid w:val="00702074"/>
    <w:rsid w:val="00734077"/>
    <w:rsid w:val="00794D56"/>
    <w:rsid w:val="007B4EB6"/>
    <w:rsid w:val="007D249D"/>
    <w:rsid w:val="0080187A"/>
    <w:rsid w:val="00820581"/>
    <w:rsid w:val="00823EBC"/>
    <w:rsid w:val="00834CA2"/>
    <w:rsid w:val="00846218"/>
    <w:rsid w:val="00862E29"/>
    <w:rsid w:val="008D334D"/>
    <w:rsid w:val="00942AA2"/>
    <w:rsid w:val="009605F3"/>
    <w:rsid w:val="009D763C"/>
    <w:rsid w:val="00A02DD6"/>
    <w:rsid w:val="00A20738"/>
    <w:rsid w:val="00A70A4E"/>
    <w:rsid w:val="00AB48D0"/>
    <w:rsid w:val="00AE572C"/>
    <w:rsid w:val="00B255E3"/>
    <w:rsid w:val="00B52113"/>
    <w:rsid w:val="00B668FF"/>
    <w:rsid w:val="00BC0B9A"/>
    <w:rsid w:val="00BD36F1"/>
    <w:rsid w:val="00BE5B21"/>
    <w:rsid w:val="00BF2C8D"/>
    <w:rsid w:val="00C20DAC"/>
    <w:rsid w:val="00C9169C"/>
    <w:rsid w:val="00C96ED2"/>
    <w:rsid w:val="00CA0651"/>
    <w:rsid w:val="00CB0D3B"/>
    <w:rsid w:val="00CB5DC1"/>
    <w:rsid w:val="00CC7D37"/>
    <w:rsid w:val="00CD3ED3"/>
    <w:rsid w:val="00CD6C32"/>
    <w:rsid w:val="00CE564E"/>
    <w:rsid w:val="00CF6996"/>
    <w:rsid w:val="00D10268"/>
    <w:rsid w:val="00D106E6"/>
    <w:rsid w:val="00D43E84"/>
    <w:rsid w:val="00D51943"/>
    <w:rsid w:val="00D85574"/>
    <w:rsid w:val="00D91D1C"/>
    <w:rsid w:val="00D9736C"/>
    <w:rsid w:val="00DF3EF4"/>
    <w:rsid w:val="00E25528"/>
    <w:rsid w:val="00E444CD"/>
    <w:rsid w:val="00E50682"/>
    <w:rsid w:val="00E73BAE"/>
    <w:rsid w:val="00E95996"/>
    <w:rsid w:val="00F35BE0"/>
    <w:rsid w:val="00F37F1A"/>
    <w:rsid w:val="00F63A1A"/>
    <w:rsid w:val="00F866C0"/>
    <w:rsid w:val="00FB1D76"/>
    <w:rsid w:val="00FB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6ACD0"/>
  <w14:defaultImageDpi w14:val="300"/>
  <w15:docId w15:val="{698C4E41-95EA-4A60-BCFD-8B014192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0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0BC"/>
  </w:style>
  <w:style w:type="paragraph" w:styleId="Footer">
    <w:name w:val="footer"/>
    <w:basedOn w:val="Normal"/>
    <w:link w:val="FooterChar"/>
    <w:uiPriority w:val="99"/>
    <w:unhideWhenUsed/>
    <w:rsid w:val="000460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0BC"/>
  </w:style>
  <w:style w:type="table" w:styleId="TableGrid">
    <w:name w:val="Table Grid"/>
    <w:basedOn w:val="TableNormal"/>
    <w:uiPriority w:val="59"/>
    <w:rsid w:val="00F35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20738"/>
  </w:style>
  <w:style w:type="paragraph" w:styleId="ListParagraph">
    <w:name w:val="List Paragraph"/>
    <w:basedOn w:val="Normal"/>
    <w:uiPriority w:val="34"/>
    <w:qFormat/>
    <w:rsid w:val="00942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A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A7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1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1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1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 xmlns="1F81C5C3-4449-4747-9402-888CF386209C" xsi:nil="true"/>
    <ProtocolVersion xmlns="1F81C5C3-4449-4747-9402-888CF386209C">1</ProtocolVersion>
    <Status xmlns="1F81C5C3-4449-4747-9402-888CF386209C">Draft</Status>
    <ForReview xmlns="1F81C5C3-4449-4747-9402-888CF386209C">true</ForReview>
    <StudyDocType xmlns="1F81C5C3-4449-4747-9402-888CF38620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6C0AC0F8119439EF58CDDBD851A77" ma:contentTypeVersion="" ma:contentTypeDescription="Create a new document." ma:contentTypeScope="" ma:versionID="ec028b4c4bb2959c8b68c8c647a483c6">
  <xsd:schema xmlns:xsd="http://www.w3.org/2001/XMLSchema" xmlns:xs="http://www.w3.org/2001/XMLSchema" xmlns:p="http://schemas.microsoft.com/office/2006/metadata/properties" xmlns:ns2="1F81C5C3-4449-4747-9402-888CF386209C" xmlns:ns3="0cdb9d7b-3bdb-4b1c-be50-7737cb6ee7a2" xmlns:ns4="02a1934f-4489-4902-822e-a2276c3ebccc" xmlns:ns5="1f81c5c3-4449-4747-9402-888cf386209c" targetNamespace="http://schemas.microsoft.com/office/2006/metadata/properties" ma:root="true" ma:fieldsID="3155ca0aef28d884f002ab94779c7feb" ns2:_="" ns3:_="" ns4:_="" ns5:_="">
    <xsd:import namespace="1F81C5C3-4449-4747-9402-888CF386209C"/>
    <xsd:import namespace="0cdb9d7b-3bdb-4b1c-be50-7737cb6ee7a2"/>
    <xsd:import namespace="02a1934f-4489-4902-822e-a2276c3ebccc"/>
    <xsd:import namespace="1f81c5c3-4449-4747-9402-888cf386209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EventHashCode" minOccurs="0"/>
                <xsd:element ref="ns5:MediaServiceGenerationTime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  <xsd:enumeration value="ACASI Development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EF9388-2A04-43BF-B4C7-A6DAF3E6E877}">
  <ds:schemaRefs>
    <ds:schemaRef ds:uri="http://schemas.microsoft.com/office/2006/documentManagement/types"/>
    <ds:schemaRef ds:uri="0cdb9d7b-3bdb-4b1c-be50-7737cb6ee7a2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F81C5C3-4449-4747-9402-888CF386209C"/>
    <ds:schemaRef ds:uri="http://schemas.microsoft.com/office/2006/metadata/properties"/>
    <ds:schemaRef ds:uri="http://purl.org/dc/terms/"/>
    <ds:schemaRef ds:uri="02a1934f-4489-4902-822e-a2276c3ebccc"/>
    <ds:schemaRef ds:uri="1f81c5c3-4449-4747-9402-888cf386209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438EFE-96D3-4115-94F7-1D9136F5A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1C5C3-4449-4747-9402-888CF386209C"/>
    <ds:schemaRef ds:uri="0cdb9d7b-3bdb-4b1c-be50-7737cb6ee7a2"/>
    <ds:schemaRef ds:uri="02a1934f-4489-4902-822e-a2276c3ebccc"/>
    <ds:schemaRef ds:uri="1f81c5c3-4449-4747-9402-888cf3862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4406E-36DB-44D2-9D68-2F8691702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1C304-A357-434B-8E24-6D3D3903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HIV Center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Giguere</dc:creator>
  <cp:lastModifiedBy>Morgan Garcia</cp:lastModifiedBy>
  <cp:revision>21</cp:revision>
  <dcterms:created xsi:type="dcterms:W3CDTF">2019-02-28T21:05:00Z</dcterms:created>
  <dcterms:modified xsi:type="dcterms:W3CDTF">2019-04-02T21:19:00Z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0x0101001B46C0AC0F8119439EF58CDDBD851A77</vt:lpwstr>
  </property>
</Properties>
</file>